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86AF8" w14:textId="77777777" w:rsidR="00D81510"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3C1BC371" w14:textId="77777777" w:rsidR="00D81510" w:rsidRDefault="00D81510">
      <w:pPr>
        <w:tabs>
          <w:tab w:val="left" w:pos="315"/>
          <w:tab w:val="left" w:pos="8820"/>
        </w:tabs>
        <w:spacing w:line="500" w:lineRule="exact"/>
        <w:ind w:rightChars="127" w:right="267"/>
        <w:jc w:val="center"/>
        <w:rPr>
          <w:rFonts w:ascii="仿宋_GB2312" w:eastAsia="仿宋_GB2312"/>
          <w:b/>
          <w:bCs/>
          <w:sz w:val="48"/>
        </w:rPr>
      </w:pPr>
    </w:p>
    <w:p w14:paraId="542E57C6" w14:textId="77777777" w:rsidR="00D81510" w:rsidRDefault="00D81510">
      <w:pPr>
        <w:tabs>
          <w:tab w:val="left" w:pos="315"/>
          <w:tab w:val="left" w:pos="8820"/>
        </w:tabs>
        <w:spacing w:line="500" w:lineRule="exact"/>
        <w:ind w:rightChars="127" w:right="267"/>
        <w:jc w:val="center"/>
        <w:rPr>
          <w:rFonts w:ascii="微软简标宋" w:eastAsia="黑体"/>
          <w:b/>
          <w:bCs/>
          <w:sz w:val="52"/>
        </w:rPr>
      </w:pPr>
    </w:p>
    <w:p w14:paraId="58E272ED" w14:textId="77777777" w:rsidR="00D81510" w:rsidRDefault="00D81510">
      <w:pPr>
        <w:tabs>
          <w:tab w:val="left" w:pos="315"/>
          <w:tab w:val="left" w:pos="8820"/>
        </w:tabs>
        <w:spacing w:line="500" w:lineRule="exact"/>
        <w:ind w:rightChars="127" w:right="267"/>
        <w:jc w:val="center"/>
        <w:rPr>
          <w:rFonts w:ascii="微软简标宋" w:eastAsia="黑体"/>
          <w:b/>
          <w:bCs/>
          <w:sz w:val="52"/>
        </w:rPr>
      </w:pPr>
    </w:p>
    <w:p w14:paraId="55B52023" w14:textId="77777777" w:rsidR="00D81510" w:rsidRDefault="00D81510">
      <w:pPr>
        <w:tabs>
          <w:tab w:val="left" w:pos="315"/>
          <w:tab w:val="left" w:pos="8820"/>
        </w:tabs>
        <w:spacing w:line="500" w:lineRule="exact"/>
        <w:ind w:rightChars="127" w:right="267"/>
        <w:jc w:val="center"/>
        <w:rPr>
          <w:rFonts w:ascii="微软简标宋" w:eastAsia="黑体"/>
          <w:b/>
          <w:bCs/>
          <w:sz w:val="52"/>
        </w:rPr>
      </w:pPr>
    </w:p>
    <w:p w14:paraId="628927E5" w14:textId="77777777" w:rsidR="00D81510" w:rsidRDefault="00D81510">
      <w:pPr>
        <w:pStyle w:val="BodyText1I"/>
        <w:ind w:firstLine="210"/>
      </w:pPr>
    </w:p>
    <w:p w14:paraId="47335065" w14:textId="77777777" w:rsidR="00D81510" w:rsidRDefault="00D81510">
      <w:pPr>
        <w:pStyle w:val="BodyText1I"/>
        <w:ind w:firstLine="210"/>
      </w:pPr>
    </w:p>
    <w:p w14:paraId="48284AA7" w14:textId="77777777" w:rsidR="00D81510"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6BC73B8A" w14:textId="77777777" w:rsidR="00D81510" w:rsidRDefault="00D81510">
      <w:pPr>
        <w:tabs>
          <w:tab w:val="left" w:pos="315"/>
          <w:tab w:val="left" w:pos="8820"/>
        </w:tabs>
        <w:spacing w:line="500" w:lineRule="exact"/>
        <w:ind w:rightChars="127" w:right="267"/>
        <w:jc w:val="center"/>
        <w:rPr>
          <w:rFonts w:ascii="仿宋_GB2312" w:eastAsia="仿宋_GB2312"/>
          <w:sz w:val="44"/>
        </w:rPr>
      </w:pPr>
    </w:p>
    <w:p w14:paraId="526BA58F" w14:textId="77777777" w:rsidR="00D81510" w:rsidRDefault="00D81510">
      <w:pPr>
        <w:tabs>
          <w:tab w:val="left" w:pos="315"/>
          <w:tab w:val="left" w:pos="8820"/>
        </w:tabs>
        <w:ind w:rightChars="127" w:right="267"/>
        <w:rPr>
          <w:rFonts w:ascii="仿宋_GB2312" w:eastAsia="仿宋_GB2312"/>
          <w:sz w:val="44"/>
        </w:rPr>
      </w:pPr>
    </w:p>
    <w:p w14:paraId="6AFE3B12" w14:textId="77777777" w:rsidR="00D81510" w:rsidRDefault="00D81510">
      <w:pPr>
        <w:tabs>
          <w:tab w:val="left" w:pos="315"/>
          <w:tab w:val="left" w:pos="8820"/>
        </w:tabs>
        <w:spacing w:line="500" w:lineRule="exact"/>
        <w:ind w:rightChars="127" w:right="267"/>
        <w:rPr>
          <w:rFonts w:ascii="仿宋_GB2312" w:eastAsia="仿宋_GB2312"/>
          <w:b/>
          <w:bCs/>
          <w:sz w:val="36"/>
        </w:rPr>
      </w:pPr>
    </w:p>
    <w:p w14:paraId="21EFCAB4" w14:textId="77777777" w:rsidR="00D81510" w:rsidRDefault="00D81510">
      <w:pPr>
        <w:tabs>
          <w:tab w:val="left" w:pos="315"/>
          <w:tab w:val="left" w:pos="8820"/>
        </w:tabs>
        <w:spacing w:line="500" w:lineRule="exact"/>
        <w:ind w:rightChars="127" w:right="267"/>
        <w:rPr>
          <w:rFonts w:ascii="仿宋_GB2312" w:eastAsia="仿宋_GB2312"/>
          <w:b/>
          <w:bCs/>
          <w:sz w:val="36"/>
        </w:rPr>
      </w:pPr>
    </w:p>
    <w:p w14:paraId="49F666D5" w14:textId="77777777" w:rsidR="00D81510" w:rsidRDefault="00D81510">
      <w:pPr>
        <w:tabs>
          <w:tab w:val="left" w:pos="315"/>
          <w:tab w:val="left" w:pos="8820"/>
        </w:tabs>
        <w:spacing w:line="500" w:lineRule="exact"/>
        <w:ind w:rightChars="127" w:right="267"/>
        <w:jc w:val="center"/>
        <w:rPr>
          <w:rFonts w:ascii="宋体" w:hAnsi="宋体" w:hint="eastAsia"/>
          <w:sz w:val="32"/>
        </w:rPr>
      </w:pPr>
    </w:p>
    <w:p w14:paraId="5F2D6D1D" w14:textId="77777777" w:rsidR="00D81510" w:rsidRDefault="00D81510">
      <w:pPr>
        <w:tabs>
          <w:tab w:val="left" w:pos="315"/>
          <w:tab w:val="left" w:pos="8820"/>
        </w:tabs>
        <w:spacing w:line="500" w:lineRule="exact"/>
        <w:ind w:rightChars="127" w:right="267"/>
        <w:jc w:val="center"/>
        <w:rPr>
          <w:rFonts w:ascii="微软简标宋" w:eastAsia="黑体"/>
          <w:b/>
          <w:bCs/>
          <w:sz w:val="52"/>
        </w:rPr>
      </w:pPr>
    </w:p>
    <w:p w14:paraId="15990312" w14:textId="77777777" w:rsidR="00D81510" w:rsidRDefault="00D81510">
      <w:pPr>
        <w:pStyle w:val="BodyText1I"/>
        <w:ind w:firstLine="210"/>
      </w:pPr>
    </w:p>
    <w:p w14:paraId="3262D8F8" w14:textId="77777777" w:rsidR="00D81510" w:rsidRDefault="00D81510">
      <w:pPr>
        <w:pStyle w:val="BodyText1I"/>
        <w:ind w:firstLine="301"/>
        <w:rPr>
          <w:rFonts w:ascii="微软简标宋" w:eastAsia="黑体"/>
          <w:b/>
          <w:bCs/>
          <w:sz w:val="30"/>
          <w:szCs w:val="30"/>
        </w:rPr>
      </w:pPr>
    </w:p>
    <w:p w14:paraId="1FDC04CE" w14:textId="17266520" w:rsidR="00D81510" w:rsidRDefault="00000000">
      <w:pPr>
        <w:tabs>
          <w:tab w:val="left" w:pos="315"/>
          <w:tab w:val="left" w:pos="8820"/>
        </w:tabs>
        <w:spacing w:line="600" w:lineRule="exact"/>
        <w:ind w:left="1506" w:rightChars="127" w:right="267" w:hangingChars="500" w:hanging="1506"/>
        <w:jc w:val="left"/>
        <w:rPr>
          <w:rFonts w:ascii="微软简标宋" w:eastAsia="黑体"/>
          <w:b/>
          <w:bCs/>
          <w:sz w:val="30"/>
          <w:szCs w:val="30"/>
        </w:rPr>
      </w:pPr>
      <w:r>
        <w:rPr>
          <w:rFonts w:ascii="微软简标宋" w:eastAsia="黑体" w:hint="eastAsia"/>
          <w:b/>
          <w:bCs/>
          <w:sz w:val="30"/>
          <w:szCs w:val="30"/>
        </w:rPr>
        <w:t>项目名称：</w:t>
      </w:r>
      <w:r w:rsidR="00963F08">
        <w:rPr>
          <w:rFonts w:ascii="微软简标宋" w:eastAsia="黑体" w:hint="eastAsia"/>
          <w:b/>
          <w:bCs/>
          <w:sz w:val="30"/>
          <w:szCs w:val="30"/>
        </w:rPr>
        <w:t>周口市淮阳区行政区划优化项目</w:t>
      </w:r>
    </w:p>
    <w:p w14:paraId="3B3FB4A9" w14:textId="77777777" w:rsidR="00D81510"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proofErr w:type="gramStart"/>
      <w:r>
        <w:rPr>
          <w:rFonts w:ascii="微软简标宋" w:eastAsia="黑体" w:hint="eastAsia"/>
          <w:b/>
          <w:bCs/>
          <w:sz w:val="30"/>
          <w:szCs w:val="30"/>
        </w:rPr>
        <w:t>淮财磋商</w:t>
      </w:r>
      <w:proofErr w:type="gramEnd"/>
      <w:r>
        <w:rPr>
          <w:rFonts w:ascii="微软简标宋" w:eastAsia="黑体" w:hint="eastAsia"/>
          <w:b/>
          <w:bCs/>
          <w:sz w:val="30"/>
          <w:szCs w:val="30"/>
        </w:rPr>
        <w:t>采购</w:t>
      </w:r>
      <w:r>
        <w:rPr>
          <w:rFonts w:ascii="微软简标宋" w:eastAsia="黑体" w:hint="eastAsia"/>
          <w:b/>
          <w:bCs/>
          <w:sz w:val="30"/>
          <w:szCs w:val="30"/>
        </w:rPr>
        <w:t>-2025-50</w:t>
      </w:r>
    </w:p>
    <w:p w14:paraId="5F0544B8" w14:textId="77777777" w:rsidR="00D81510" w:rsidRDefault="00D81510">
      <w:pPr>
        <w:pStyle w:val="31"/>
        <w:rPr>
          <w:rFonts w:ascii="宋体" w:hAnsi="宋体" w:hint="eastAsia"/>
          <w:b/>
          <w:sz w:val="32"/>
        </w:rPr>
      </w:pPr>
    </w:p>
    <w:p w14:paraId="151AFE5A" w14:textId="113CBDCA" w:rsidR="00D81510" w:rsidRDefault="00000000">
      <w:pPr>
        <w:pStyle w:val="31"/>
        <w:jc w:val="center"/>
        <w:rPr>
          <w:rFonts w:ascii="宋体" w:hAnsi="宋体" w:hint="eastAsia"/>
          <w:b/>
          <w:sz w:val="32"/>
        </w:rPr>
      </w:pPr>
      <w:r>
        <w:rPr>
          <w:rFonts w:ascii="宋体" w:hAnsi="宋体" w:hint="eastAsia"/>
          <w:b/>
          <w:sz w:val="32"/>
        </w:rPr>
        <w:t>2025年9月</w:t>
      </w:r>
      <w:r w:rsidR="007F5B87">
        <w:rPr>
          <w:rFonts w:ascii="宋体" w:hAnsi="宋体" w:hint="eastAsia"/>
          <w:b/>
          <w:sz w:val="32"/>
        </w:rPr>
        <w:t>23日</w:t>
      </w:r>
    </w:p>
    <w:p w14:paraId="6D7A47B6" w14:textId="77777777" w:rsidR="00D81510" w:rsidRDefault="00D81510">
      <w:pPr>
        <w:pStyle w:val="af8"/>
        <w:ind w:firstLineChars="0" w:firstLine="0"/>
      </w:pPr>
    </w:p>
    <w:p w14:paraId="4D830F85" w14:textId="77777777" w:rsidR="00D81510"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9A93545" w14:textId="77777777" w:rsidR="00D81510" w:rsidRDefault="00D81510">
      <w:pPr>
        <w:rPr>
          <w:rFonts w:ascii="宋体" w:hAnsi="宋体" w:cs="宋体" w:hint="eastAsia"/>
          <w:b/>
          <w:sz w:val="32"/>
          <w:szCs w:val="32"/>
        </w:rPr>
      </w:pPr>
    </w:p>
    <w:p w14:paraId="21B7DED2" w14:textId="77777777" w:rsidR="00D81510"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6717859" w14:textId="77777777" w:rsidR="00D81510"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7CDEAA38" w14:textId="77777777" w:rsidR="00D81510"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采购项目内容及要求.......................25</w:t>
      </w:r>
    </w:p>
    <w:p w14:paraId="19919BCB" w14:textId="77777777" w:rsidR="00D81510"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响应性文件内容及格式.....................26</w:t>
      </w:r>
    </w:p>
    <w:p w14:paraId="6371351A" w14:textId="77777777" w:rsidR="00D81510"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2DAEAB06" w14:textId="77777777" w:rsidR="00D81510" w:rsidRDefault="00D81510">
      <w:pPr>
        <w:spacing w:line="800" w:lineRule="exact"/>
        <w:ind w:firstLineChars="700" w:firstLine="2249"/>
        <w:rPr>
          <w:rFonts w:ascii="宋体" w:hAnsi="宋体" w:cs="宋体" w:hint="eastAsia"/>
          <w:b/>
          <w:sz w:val="32"/>
          <w:szCs w:val="32"/>
        </w:rPr>
      </w:pPr>
    </w:p>
    <w:p w14:paraId="589B2627" w14:textId="77777777" w:rsidR="00D81510" w:rsidRDefault="00D81510">
      <w:pPr>
        <w:spacing w:line="800" w:lineRule="exact"/>
        <w:ind w:firstLineChars="700" w:firstLine="2249"/>
        <w:rPr>
          <w:rFonts w:ascii="宋体" w:hAnsi="宋体" w:cs="宋体" w:hint="eastAsia"/>
          <w:b/>
          <w:sz w:val="32"/>
          <w:szCs w:val="32"/>
        </w:rPr>
      </w:pPr>
    </w:p>
    <w:p w14:paraId="5436F0C9" w14:textId="77777777" w:rsidR="00D81510" w:rsidRDefault="00D81510">
      <w:pPr>
        <w:spacing w:line="800" w:lineRule="exact"/>
        <w:ind w:firstLineChars="700" w:firstLine="2249"/>
        <w:rPr>
          <w:rFonts w:ascii="宋体" w:hAnsi="宋体" w:cs="宋体" w:hint="eastAsia"/>
          <w:b/>
          <w:sz w:val="32"/>
          <w:szCs w:val="32"/>
        </w:rPr>
      </w:pPr>
    </w:p>
    <w:p w14:paraId="5F0F2E6E" w14:textId="77777777" w:rsidR="00D81510"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3B433EBF"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62168E7F" w14:textId="3F4EB586" w:rsidR="00D81510"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周口市淮阳区行政区划优化项目的</w:t>
      </w:r>
      <w:r>
        <w:rPr>
          <w:rFonts w:ascii="宋体" w:hAnsi="宋体" w:cs="宋体" w:hint="eastAsia"/>
          <w:sz w:val="24"/>
        </w:rPr>
        <w:t>潜在投标人应在周口市公共资源交易中心网（http://jyzx.zhoukou.gov.cn）获取招标文件，并于2025年10月</w:t>
      </w:r>
      <w:r w:rsidR="007F5B87">
        <w:rPr>
          <w:rFonts w:ascii="宋体" w:hAnsi="宋体" w:cs="宋体" w:hint="eastAsia"/>
          <w:sz w:val="24"/>
        </w:rPr>
        <w:t>9</w:t>
      </w:r>
      <w:r>
        <w:rPr>
          <w:rFonts w:ascii="宋体" w:hAnsi="宋体" w:cs="宋体" w:hint="eastAsia"/>
          <w:sz w:val="24"/>
        </w:rPr>
        <w:t xml:space="preserve"> 日10点00分（北京时间）前递交投标文件。</w:t>
      </w:r>
    </w:p>
    <w:p w14:paraId="5E339108" w14:textId="77777777" w:rsidR="00D81510"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12"/>
      <w:bookmarkStart w:id="1" w:name="_Toc28359089"/>
      <w:bookmarkStart w:id="2" w:name="_Toc35393798"/>
      <w:bookmarkStart w:id="3" w:name="_Toc35393629"/>
      <w:r>
        <w:rPr>
          <w:rFonts w:asciiTheme="minorEastAsia" w:eastAsiaTheme="minorEastAsia" w:hAnsiTheme="minorEastAsia" w:cstheme="minorEastAsia" w:hint="eastAsia"/>
          <w:sz w:val="24"/>
        </w:rPr>
        <w:t>一、项目基本情况</w:t>
      </w:r>
      <w:bookmarkEnd w:id="0"/>
      <w:bookmarkEnd w:id="1"/>
      <w:bookmarkEnd w:id="2"/>
      <w:bookmarkEnd w:id="3"/>
    </w:p>
    <w:p w14:paraId="7AC16BBB" w14:textId="77777777" w:rsidR="00D8151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proofErr w:type="gramStart"/>
      <w:r>
        <w:rPr>
          <w:rFonts w:asciiTheme="minorEastAsia" w:eastAsiaTheme="minorEastAsia" w:hAnsiTheme="minorEastAsia" w:cstheme="minorEastAsia" w:hint="eastAsia"/>
          <w:sz w:val="24"/>
        </w:rPr>
        <w:t>淮财磋商</w:t>
      </w:r>
      <w:proofErr w:type="gramEnd"/>
      <w:r>
        <w:rPr>
          <w:rFonts w:asciiTheme="minorEastAsia" w:eastAsiaTheme="minorEastAsia" w:hAnsiTheme="minorEastAsia" w:cstheme="minorEastAsia" w:hint="eastAsia"/>
          <w:sz w:val="24"/>
        </w:rPr>
        <w:t>采购-2025-50</w:t>
      </w:r>
    </w:p>
    <w:p w14:paraId="609A00E1" w14:textId="77777777" w:rsidR="00D8151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项目名称：周口市淮阳区行政区划优化项目</w:t>
      </w:r>
    </w:p>
    <w:p w14:paraId="27C17952" w14:textId="77777777" w:rsidR="00D8151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164C9EF5" w14:textId="2086407C" w:rsidR="00D8151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w:t>
      </w:r>
      <w:r w:rsidR="00963F08">
        <w:rPr>
          <w:rFonts w:asciiTheme="minorEastAsia" w:eastAsiaTheme="minorEastAsia" w:hAnsiTheme="minorEastAsia" w:cstheme="minorEastAsia" w:hint="eastAsia"/>
          <w:sz w:val="24"/>
        </w:rPr>
        <w:t>1271500.00</w:t>
      </w:r>
      <w:r>
        <w:rPr>
          <w:rFonts w:asciiTheme="minorEastAsia" w:eastAsiaTheme="minorEastAsia" w:hAnsiTheme="minorEastAsia" w:cstheme="minorEastAsia" w:hint="eastAsia"/>
          <w:sz w:val="24"/>
        </w:rPr>
        <w:t>元</w:t>
      </w:r>
    </w:p>
    <w:p w14:paraId="6C057924" w14:textId="77777777" w:rsidR="00D81510" w:rsidRDefault="00000000">
      <w:pPr>
        <w:pStyle w:val="af7"/>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a"/>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5539"/>
        <w:gridCol w:w="2355"/>
      </w:tblGrid>
      <w:tr w:rsidR="00D81510" w14:paraId="2CB4C5E2" w14:textId="77777777">
        <w:trPr>
          <w:trHeight w:val="516"/>
          <w:jc w:val="center"/>
        </w:trPr>
        <w:tc>
          <w:tcPr>
            <w:tcW w:w="1200" w:type="dxa"/>
            <w:vAlign w:val="center"/>
          </w:tcPr>
          <w:p w14:paraId="125244B5" w14:textId="77777777" w:rsidR="00D81510" w:rsidRDefault="00000000">
            <w:pPr>
              <w:pStyle w:val="af7"/>
              <w:shd w:val="clear" w:color="auto" w:fill="FFFFFF"/>
              <w:adjustRightInd w:val="0"/>
              <w:snapToGrid w:val="0"/>
              <w:spacing w:before="0" w:beforeAutospacing="0" w:after="0" w:afterAutospacing="0"/>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5539" w:type="dxa"/>
            <w:vAlign w:val="center"/>
          </w:tcPr>
          <w:p w14:paraId="10B88BE8" w14:textId="77777777" w:rsidR="00D81510" w:rsidRDefault="00000000">
            <w:pPr>
              <w:pStyle w:val="af7"/>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包名称</w:t>
            </w:r>
          </w:p>
        </w:tc>
        <w:tc>
          <w:tcPr>
            <w:tcW w:w="2355" w:type="dxa"/>
            <w:vAlign w:val="center"/>
          </w:tcPr>
          <w:p w14:paraId="1A4CEC86" w14:textId="77777777" w:rsidR="00D81510" w:rsidRDefault="00000000">
            <w:pPr>
              <w:pStyle w:val="af7"/>
              <w:shd w:val="clear" w:color="auto" w:fill="FFFFFF"/>
              <w:adjustRightInd w:val="0"/>
              <w:snapToGrid w:val="0"/>
              <w:spacing w:before="0" w:beforeAutospacing="0" w:after="0" w:afterAutospacing="0"/>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限价万元</w:t>
            </w:r>
          </w:p>
        </w:tc>
      </w:tr>
      <w:tr w:rsidR="00D81510" w14:paraId="5B89AA31" w14:textId="77777777">
        <w:trPr>
          <w:trHeight w:val="937"/>
          <w:jc w:val="center"/>
        </w:trPr>
        <w:tc>
          <w:tcPr>
            <w:tcW w:w="1200" w:type="dxa"/>
            <w:vAlign w:val="center"/>
          </w:tcPr>
          <w:p w14:paraId="03E9C92E" w14:textId="77777777" w:rsidR="00D81510" w:rsidRDefault="00000000">
            <w:pPr>
              <w:pStyle w:val="af7"/>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1</w:t>
            </w:r>
          </w:p>
        </w:tc>
        <w:tc>
          <w:tcPr>
            <w:tcW w:w="5539" w:type="dxa"/>
            <w:vAlign w:val="center"/>
          </w:tcPr>
          <w:p w14:paraId="3EBF466E" w14:textId="77777777" w:rsidR="00D81510" w:rsidRDefault="00000000">
            <w:pPr>
              <w:widowControl/>
              <w:adjustRightInd w:val="0"/>
              <w:snapToGrid w:val="0"/>
              <w:jc w:val="center"/>
            </w:pPr>
            <w:r>
              <w:rPr>
                <w:rFonts w:asciiTheme="minorEastAsia" w:eastAsiaTheme="minorEastAsia" w:hAnsiTheme="minorEastAsia" w:cstheme="minorEastAsia" w:hint="eastAsia"/>
                <w:sz w:val="24"/>
              </w:rPr>
              <w:t>周口市淮阳区行政区划优化项目</w:t>
            </w:r>
          </w:p>
        </w:tc>
        <w:tc>
          <w:tcPr>
            <w:tcW w:w="2355" w:type="dxa"/>
            <w:vAlign w:val="center"/>
          </w:tcPr>
          <w:p w14:paraId="40A2AD43" w14:textId="77777777" w:rsidR="00D81510" w:rsidRDefault="00000000">
            <w:pPr>
              <w:widowControl/>
              <w:adjustRightInd w:val="0"/>
              <w:snapToGrid w:val="0"/>
              <w:jc w:val="center"/>
              <w:rPr>
                <w:rFonts w:asciiTheme="minorEastAsia" w:eastAsiaTheme="minorEastAsia" w:hAnsiTheme="minorEastAsia" w:hint="eastAsia"/>
              </w:rPr>
            </w:pPr>
            <w:r>
              <w:rPr>
                <w:rFonts w:asciiTheme="minorEastAsia" w:eastAsiaTheme="minorEastAsia" w:hAnsiTheme="minorEastAsia" w:hint="eastAsia"/>
              </w:rPr>
              <w:t>127.1500</w:t>
            </w:r>
          </w:p>
        </w:tc>
      </w:tr>
    </w:tbl>
    <w:p w14:paraId="14901031" w14:textId="77777777" w:rsidR="00D8151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采购需求：行政区划优化，详见采购文件</w:t>
      </w:r>
    </w:p>
    <w:p w14:paraId="4D93B538" w14:textId="77777777" w:rsidR="00D8151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合同履行期限：一年</w:t>
      </w:r>
    </w:p>
    <w:p w14:paraId="63A48BEA" w14:textId="77777777" w:rsidR="00D81510" w:rsidRDefault="00000000">
      <w:pPr>
        <w:spacing w:line="360" w:lineRule="auto"/>
        <w:ind w:firstLineChars="200" w:firstLine="480"/>
        <w:jc w:val="left"/>
        <w:rPr>
          <w:rFonts w:ascii="宋体" w:hAnsi="宋体" w:cs="宋体" w:hint="eastAsia"/>
          <w:sz w:val="24"/>
        </w:rPr>
      </w:pPr>
      <w:bookmarkStart w:id="4" w:name="_Toc35393630"/>
      <w:bookmarkStart w:id="5" w:name="_Toc28359090"/>
      <w:bookmarkStart w:id="6" w:name="_Toc35393799"/>
      <w:bookmarkStart w:id="7" w:name="_Toc28359013"/>
      <w:r>
        <w:rPr>
          <w:rFonts w:ascii="宋体" w:hAnsi="宋体" w:cs="宋体" w:hint="eastAsia"/>
          <w:sz w:val="24"/>
        </w:rPr>
        <w:t>是否接受进口产品：</w:t>
      </w:r>
      <w:proofErr w:type="gramStart"/>
      <w:r>
        <w:rPr>
          <w:rFonts w:ascii="宋体" w:hAnsi="宋体" w:cs="宋体" w:hint="eastAsia"/>
          <w:sz w:val="24"/>
        </w:rPr>
        <w:t>否</w:t>
      </w:r>
      <w:proofErr w:type="gramEnd"/>
    </w:p>
    <w:p w14:paraId="31A36047"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4A1B0A48"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w:t>
      </w:r>
      <w:proofErr w:type="gramStart"/>
      <w:r>
        <w:rPr>
          <w:rFonts w:ascii="宋体" w:hAnsi="宋体" w:cs="宋体" w:hint="eastAsia"/>
          <w:sz w:val="24"/>
        </w:rPr>
        <w:t>否</w:t>
      </w:r>
      <w:proofErr w:type="gramEnd"/>
    </w:p>
    <w:p w14:paraId="0B0AD425" w14:textId="77777777" w:rsidR="00D81510"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3111C14F" w14:textId="77777777" w:rsidR="00D81510"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45A1D5BB" w14:textId="77777777" w:rsidR="00D81510"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460D6DE7" w14:textId="77777777" w:rsidR="00D81510"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0B118D03" w14:textId="77777777" w:rsidR="00D81510"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4A40949" w14:textId="77777777" w:rsidR="00D81510"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5F9F9A00" w14:textId="77777777" w:rsidR="00D81510"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61555E8A" w14:textId="77777777" w:rsidR="00D81510"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142E71C" w14:textId="77777777" w:rsidR="00D81510"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lastRenderedPageBreak/>
        <w:t xml:space="preserve">2.落实政府采购政策需满足的资格要求：促进中小企业和监狱企业发展扶持政策、政府强制采购节能产品强制采购、节能产品及环境标志产品优先采购、促进残疾人就业政府采购政策。 </w:t>
      </w:r>
    </w:p>
    <w:p w14:paraId="4EF33EA0" w14:textId="77777777" w:rsidR="00D81510" w:rsidRDefault="00000000">
      <w:pPr>
        <w:spacing w:line="360" w:lineRule="auto"/>
        <w:ind w:firstLineChars="200" w:firstLine="480"/>
        <w:jc w:val="left"/>
        <w:rPr>
          <w:rFonts w:ascii="宋体" w:hAnsi="宋体" w:cs="宋体" w:hint="eastAsia"/>
          <w:sz w:val="24"/>
        </w:rPr>
      </w:pPr>
      <w:bookmarkStart w:id="10" w:name="_Toc35393800"/>
      <w:bookmarkStart w:id="11" w:name="_Toc35393631"/>
      <w:r>
        <w:rPr>
          <w:rFonts w:ascii="宋体" w:hAnsi="宋体" w:cs="宋体" w:hint="eastAsia"/>
          <w:sz w:val="24"/>
        </w:rPr>
        <w:t>3.本项目的特定资格要求：（1）根据《关于在政府采购活动中查询及使用信用记录有关问题的通知》(财库[2016]125号)和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Pr>
          <w:rFonts w:ascii="宋体" w:hAnsi="宋体" w:cs="宋体" w:hint="eastAsia"/>
          <w:sz w:val="24"/>
        </w:rPr>
        <w:fldChar w:fldCharType="begin"/>
      </w:r>
      <w:r>
        <w:rPr>
          <w:rFonts w:ascii="宋体" w:hAnsi="宋体" w:cs="宋体" w:hint="eastAsia"/>
          <w:sz w:val="24"/>
        </w:rPr>
        <w:instrText>HYPERLINK "http://www.creditchina.gov.cn/"</w:instrText>
      </w:r>
      <w:r>
        <w:rPr>
          <w:rFonts w:ascii="宋体" w:hAnsi="宋体" w:cs="宋体" w:hint="eastAsia"/>
          <w:sz w:val="24"/>
        </w:rPr>
      </w:r>
      <w:r>
        <w:rPr>
          <w:rFonts w:ascii="宋体" w:hAnsi="宋体" w:cs="宋体" w:hint="eastAsia"/>
          <w:sz w:val="24"/>
        </w:rPr>
        <w:fldChar w:fldCharType="separate"/>
      </w:r>
      <w:r>
        <w:rPr>
          <w:rFonts w:ascii="宋体" w:hAnsi="宋体" w:cs="宋体" w:hint="eastAsia"/>
          <w:sz w:val="24"/>
        </w:rPr>
        <w:t>www.creditchina.gov.cn</w:t>
      </w:r>
      <w:r>
        <w:rPr>
          <w:rFonts w:ascii="宋体" w:hAnsi="宋体" w:cs="宋体" w:hint="eastAsia"/>
          <w:sz w:val="24"/>
        </w:rPr>
        <w:fldChar w:fldCharType="end"/>
      </w:r>
      <w:r>
        <w:rPr>
          <w:rFonts w:ascii="宋体" w:hAnsi="宋体" w:cs="宋体" w:hint="eastAsia"/>
          <w:sz w:val="24"/>
        </w:rPr>
        <w:t>）的“失信被执行人”</w:t>
      </w:r>
      <w:r>
        <w:rPr>
          <w:rFonts w:ascii="宋体" w:hAnsi="宋体" w:cs="宋体" w:hint="eastAsia"/>
          <w:color w:val="000000"/>
          <w:sz w:val="24"/>
        </w:rPr>
        <w:t>、“重大税收违法失信主体”、“政府采购严重违法失信行为记录名单”和“中国政府采购”网站(</w:t>
      </w:r>
      <w:hyperlink r:id="rId8" w:history="1">
        <w:r>
          <w:rPr>
            <w:rFonts w:ascii="宋体" w:hAnsi="宋体" w:cs="宋体" w:hint="eastAsia"/>
            <w:color w:val="000000"/>
            <w:sz w:val="24"/>
          </w:rPr>
          <w:t>www.ccgp.gov.cn</w:t>
        </w:r>
      </w:hyperlink>
      <w:r>
        <w:rPr>
          <w:rFonts w:ascii="宋体" w:hAnsi="宋体" w:cs="宋体" w:hint="eastAsia"/>
          <w:color w:val="000000"/>
          <w:sz w:val="24"/>
        </w:rPr>
        <w:t>)的“政府采购严重违法失信行为记录名单”的</w:t>
      </w:r>
      <w:r>
        <w:rPr>
          <w:rFonts w:ascii="宋体" w:hAnsi="宋体" w:cs="宋体" w:hint="eastAsia"/>
          <w:color w:val="000000"/>
          <w:kern w:val="0"/>
          <w:sz w:val="24"/>
          <w:lang w:val="zh-CN" w:bidi="zh-CN"/>
        </w:rPr>
        <w:t>供应商</w:t>
      </w:r>
      <w:r>
        <w:rPr>
          <w:rFonts w:ascii="宋体" w:hAnsi="宋体" w:cs="宋体" w:hint="eastAsia"/>
          <w:color w:val="000000"/>
          <w:sz w:val="24"/>
        </w:rPr>
        <w:t>，将拒绝其参加政</w:t>
      </w:r>
      <w:r>
        <w:rPr>
          <w:rFonts w:ascii="宋体" w:hAnsi="宋体" w:cs="宋体" w:hint="eastAsia"/>
          <w:sz w:val="24"/>
        </w:rPr>
        <w:t>府采购活动；在标书中附加盖公章的供应商及法定代表人网页查询扫描件，查询日期为公告发布之日起至投标截止之日止。</w:t>
      </w:r>
    </w:p>
    <w:p w14:paraId="5D849AEA" w14:textId="77777777" w:rsidR="00D81510" w:rsidRDefault="00000000">
      <w:pPr>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三、获取采购文件</w:t>
      </w:r>
      <w:bookmarkEnd w:id="8"/>
      <w:bookmarkEnd w:id="9"/>
      <w:bookmarkEnd w:id="10"/>
      <w:bookmarkEnd w:id="11"/>
    </w:p>
    <w:p w14:paraId="6DF555FD" w14:textId="0C62AFBF" w:rsidR="00D81510"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时间：2025年9月</w:t>
      </w:r>
      <w:r w:rsidR="007F5B87">
        <w:rPr>
          <w:rFonts w:asciiTheme="minorEastAsia" w:eastAsiaTheme="minorEastAsia" w:hAnsiTheme="minorEastAsia" w:cstheme="minorEastAsia" w:hint="eastAsia"/>
          <w:sz w:val="24"/>
        </w:rPr>
        <w:t>23</w:t>
      </w:r>
      <w:r>
        <w:rPr>
          <w:rFonts w:asciiTheme="minorEastAsia" w:eastAsiaTheme="minorEastAsia" w:hAnsiTheme="minorEastAsia" w:cstheme="minorEastAsia" w:hint="eastAsia"/>
          <w:sz w:val="24"/>
        </w:rPr>
        <w:t>日至2025年9月</w:t>
      </w:r>
      <w:r w:rsidR="007F5B87">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日</w:t>
      </w:r>
      <w:r w:rsidR="007F5B87">
        <w:rPr>
          <w:rFonts w:asciiTheme="minorEastAsia" w:eastAsiaTheme="minorEastAsia" w:hAnsiTheme="minorEastAsia" w:cstheme="minorEastAsia" w:hint="eastAsia"/>
          <w:sz w:val="24"/>
        </w:rPr>
        <w:t>23：59分</w:t>
      </w:r>
      <w:r>
        <w:rPr>
          <w:rFonts w:asciiTheme="minorEastAsia" w:eastAsiaTheme="minorEastAsia" w:hAnsiTheme="minorEastAsia" w:cstheme="minorEastAsia" w:hint="eastAsia"/>
          <w:sz w:val="24"/>
        </w:rPr>
        <w:t>（北京时间，法定节假日除外 ）</w:t>
      </w:r>
    </w:p>
    <w:p w14:paraId="7906E41F"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476D164D"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4EED03ED" w14:textId="77777777" w:rsidR="00D81510"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650C6E4D" w14:textId="77777777" w:rsidR="00D81510"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35393801"/>
      <w:bookmarkStart w:id="14" w:name="_Toc35393632"/>
      <w:bookmarkStart w:id="15" w:name="_Toc28359092"/>
      <w:r>
        <w:rPr>
          <w:rFonts w:asciiTheme="minorEastAsia" w:eastAsiaTheme="minorEastAsia" w:hAnsiTheme="minorEastAsia" w:cstheme="minorEastAsia" w:hint="eastAsia"/>
          <w:sz w:val="24"/>
        </w:rPr>
        <w:t>四、响应文件提交</w:t>
      </w:r>
      <w:bookmarkEnd w:id="12"/>
      <w:bookmarkEnd w:id="13"/>
      <w:bookmarkEnd w:id="14"/>
      <w:bookmarkEnd w:id="15"/>
    </w:p>
    <w:p w14:paraId="7FCDCAC9" w14:textId="0C816021" w:rsidR="00D81510"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宋体" w:hAnsi="宋体" w:cs="宋体" w:hint="eastAsia"/>
          <w:sz w:val="24"/>
        </w:rPr>
        <w:t>2025年10月</w:t>
      </w:r>
      <w:r w:rsidR="007F5B87">
        <w:rPr>
          <w:rFonts w:ascii="宋体" w:hAnsi="宋体" w:cs="宋体" w:hint="eastAsia"/>
          <w:sz w:val="24"/>
        </w:rPr>
        <w:t>9</w:t>
      </w:r>
      <w:r>
        <w:rPr>
          <w:rFonts w:ascii="宋体" w:hAnsi="宋体" w:cs="宋体" w:hint="eastAsia"/>
          <w:sz w:val="24"/>
        </w:rPr>
        <w:t>日10点00分</w:t>
      </w:r>
      <w:r>
        <w:rPr>
          <w:rFonts w:asciiTheme="minorEastAsia" w:eastAsiaTheme="minorEastAsia" w:hAnsiTheme="minorEastAsia" w:cstheme="minorEastAsia" w:hint="eastAsia"/>
          <w:bCs/>
          <w:sz w:val="24"/>
        </w:rPr>
        <w:t>（北京时间）</w:t>
      </w:r>
    </w:p>
    <w:p w14:paraId="3B08B5A9" w14:textId="77777777" w:rsidR="00D81510"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005EC137" w14:textId="77777777" w:rsidR="00D81510"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16"/>
      <w:bookmarkStart w:id="17" w:name="_Toc28359093"/>
      <w:bookmarkStart w:id="18" w:name="_Toc35393633"/>
      <w:bookmarkStart w:id="19" w:name="_Toc35393802"/>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53D011E9" w14:textId="74AB1D60" w:rsidR="00D81510"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宋体" w:hAnsi="宋体" w:cs="宋体" w:hint="eastAsia"/>
          <w:sz w:val="24"/>
        </w:rPr>
        <w:t>2025年10月</w:t>
      </w:r>
      <w:r w:rsidR="007F5B87">
        <w:rPr>
          <w:rFonts w:ascii="宋体" w:hAnsi="宋体" w:cs="宋体" w:hint="eastAsia"/>
          <w:sz w:val="24"/>
        </w:rPr>
        <w:t>9</w:t>
      </w:r>
      <w:r>
        <w:rPr>
          <w:rFonts w:ascii="宋体" w:hAnsi="宋体" w:cs="宋体" w:hint="eastAsia"/>
          <w:sz w:val="24"/>
        </w:rPr>
        <w:t>日10点00分</w:t>
      </w:r>
      <w:r>
        <w:rPr>
          <w:rFonts w:asciiTheme="minorEastAsia" w:eastAsiaTheme="minorEastAsia" w:hAnsiTheme="minorEastAsia" w:cstheme="minorEastAsia" w:hint="eastAsia"/>
          <w:bCs/>
          <w:sz w:val="24"/>
        </w:rPr>
        <w:t>（北京时间）</w:t>
      </w:r>
    </w:p>
    <w:p w14:paraId="03818244" w14:textId="77777777" w:rsidR="00D81510"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0C95D187" w14:textId="77777777" w:rsidR="00D81510"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94"/>
      <w:bookmarkStart w:id="21" w:name="_Toc28359017"/>
      <w:bookmarkStart w:id="22" w:name="_Toc35393803"/>
      <w:bookmarkStart w:id="23" w:name="_Toc35393634"/>
      <w:r>
        <w:rPr>
          <w:rFonts w:asciiTheme="minorEastAsia" w:eastAsiaTheme="minorEastAsia" w:hAnsiTheme="minorEastAsia" w:cstheme="minorEastAsia" w:hint="eastAsia"/>
          <w:sz w:val="24"/>
        </w:rPr>
        <w:t>六、公告期限</w:t>
      </w:r>
      <w:bookmarkEnd w:id="20"/>
      <w:bookmarkEnd w:id="21"/>
      <w:bookmarkEnd w:id="22"/>
      <w:bookmarkEnd w:id="23"/>
    </w:p>
    <w:p w14:paraId="5B1D4E49" w14:textId="77777777" w:rsidR="00D81510"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332669B4" w14:textId="77777777" w:rsidR="00D81510"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1D30B949" w14:textId="77777777" w:rsidR="00D81510"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6"/>
      <w:bookmarkStart w:id="27" w:name="_Toc28359018"/>
      <w:bookmarkStart w:id="28" w:name="_Toc28359095"/>
      <w:bookmarkStart w:id="29" w:name="_Toc3539380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4EFC0F4F"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lastRenderedPageBreak/>
        <w:t>1.采购人信息</w:t>
      </w:r>
    </w:p>
    <w:p w14:paraId="33E2FE0F"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称：周口市淮阳区民政局</w:t>
      </w:r>
    </w:p>
    <w:p w14:paraId="1EE7516D"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地址：淮阳区</w:t>
      </w:r>
    </w:p>
    <w:p w14:paraId="5AE41140"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项目联系人：王惠      联系方式：</w:t>
      </w:r>
      <w:bookmarkStart w:id="30" w:name="_Toc28359086"/>
      <w:bookmarkStart w:id="31" w:name="_Toc28359009"/>
      <w:r>
        <w:rPr>
          <w:rFonts w:ascii="宋体" w:hAnsi="宋体" w:cs="宋体" w:hint="eastAsia"/>
          <w:sz w:val="24"/>
        </w:rPr>
        <w:t>17613283688</w:t>
      </w:r>
    </w:p>
    <w:p w14:paraId="4DCBBD35"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60DC080C"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
    <w:p w14:paraId="59A9AB90"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6BE8271F" w14:textId="4BC492B4"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7F5B87">
        <w:rPr>
          <w:rFonts w:ascii="宋体" w:hAnsi="宋体" w:cs="宋体" w:hint="eastAsia"/>
          <w:sz w:val="24"/>
        </w:rPr>
        <w:t>王蕾</w:t>
      </w:r>
      <w:r>
        <w:rPr>
          <w:rFonts w:ascii="宋体" w:hAnsi="宋体" w:cs="宋体" w:hint="eastAsia"/>
          <w:sz w:val="24"/>
        </w:rPr>
        <w:t xml:space="preserve">         联系方式：</w:t>
      </w:r>
      <w:bookmarkStart w:id="32" w:name="_Toc28359087"/>
      <w:bookmarkStart w:id="33" w:name="_Toc28359010"/>
      <w:r w:rsidR="007F5B87">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1C386FEF" w14:textId="77777777" w:rsidR="00D8151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w:t>
      </w:r>
      <w:r>
        <w:rPr>
          <w:rFonts w:asciiTheme="minorEastAsia" w:eastAsiaTheme="minorEastAsia" w:hAnsiTheme="minorEastAsia" w:cstheme="minorEastAsia" w:hint="eastAsia"/>
          <w:sz w:val="24"/>
        </w:rPr>
        <w:t>淮阳区财政局</w:t>
      </w:r>
    </w:p>
    <w:p w14:paraId="35131F55" w14:textId="77777777" w:rsidR="00D81510" w:rsidRDefault="00000000">
      <w:pPr>
        <w:pStyle w:val="BodyText1I"/>
        <w:ind w:firstLineChars="300" w:firstLine="720"/>
      </w:pPr>
      <w:r>
        <w:rPr>
          <w:rFonts w:ascii="宋体" w:hAnsi="宋体" w:cs="宋体" w:hint="eastAsia"/>
          <w:sz w:val="24"/>
        </w:rPr>
        <w:t>联系方式：</w:t>
      </w:r>
      <w:r>
        <w:rPr>
          <w:rFonts w:asciiTheme="minorEastAsia" w:eastAsiaTheme="minorEastAsia" w:hAnsiTheme="minorEastAsia" w:cstheme="minorEastAsia" w:hint="eastAsia"/>
          <w:sz w:val="24"/>
        </w:rPr>
        <w:t>0394-2262207</w:t>
      </w:r>
      <w:r>
        <w:rPr>
          <w:rFonts w:ascii="宋体" w:hAnsi="宋体" w:cs="宋体" w:hint="eastAsia"/>
          <w:sz w:val="24"/>
        </w:rPr>
        <w:t xml:space="preserve"> </w:t>
      </w:r>
    </w:p>
    <w:p w14:paraId="4BDD8793" w14:textId="77777777" w:rsidR="00D81510" w:rsidRDefault="00D81510">
      <w:pPr>
        <w:pStyle w:val="BodyText1I"/>
        <w:ind w:firstLineChars="0" w:firstLine="0"/>
      </w:pPr>
    </w:p>
    <w:p w14:paraId="46848C4D" w14:textId="77777777" w:rsidR="00D81510" w:rsidRDefault="00000000">
      <w:pPr>
        <w:pStyle w:val="a9"/>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2C9D996A" w14:textId="7477DEBA" w:rsidR="00D81510" w:rsidRDefault="00000000">
      <w:pPr>
        <w:pStyle w:val="af6"/>
        <w:adjustRightInd w:val="0"/>
        <w:spacing w:line="360" w:lineRule="auto"/>
        <w:ind w:firstLineChars="1400" w:firstLine="3360"/>
        <w:rPr>
          <w:rFonts w:ascii="宋体" w:hAnsi="宋体" w:cs="宋体" w:hint="eastAsia"/>
        </w:rPr>
      </w:pPr>
      <w:r>
        <w:rPr>
          <w:rFonts w:ascii="宋体" w:hAnsi="宋体" w:cs="宋体" w:hint="eastAsia"/>
          <w:sz w:val="24"/>
          <w:szCs w:val="24"/>
        </w:rPr>
        <w:t>2025年9月</w:t>
      </w:r>
      <w:r w:rsidR="007F5B87">
        <w:rPr>
          <w:rFonts w:ascii="宋体" w:hAnsi="宋体" w:cs="宋体" w:hint="eastAsia"/>
          <w:sz w:val="24"/>
          <w:szCs w:val="24"/>
        </w:rPr>
        <w:t>23</w:t>
      </w:r>
      <w:r>
        <w:rPr>
          <w:rFonts w:ascii="宋体" w:hAnsi="宋体" w:cs="宋体" w:hint="eastAsia"/>
          <w:sz w:val="24"/>
          <w:szCs w:val="24"/>
        </w:rPr>
        <w:t xml:space="preserve">日　　</w:t>
      </w:r>
    </w:p>
    <w:p w14:paraId="5947AD2E" w14:textId="77777777" w:rsidR="00D81510" w:rsidRDefault="00D81510">
      <w:pPr>
        <w:pStyle w:val="24"/>
        <w:adjustRightInd w:val="0"/>
        <w:snapToGrid w:val="0"/>
        <w:spacing w:line="360" w:lineRule="auto"/>
        <w:ind w:firstLineChars="0" w:firstLine="0"/>
        <w:rPr>
          <w:rFonts w:hint="eastAsia"/>
        </w:rPr>
      </w:pPr>
    </w:p>
    <w:p w14:paraId="7A43AE4C" w14:textId="77777777" w:rsidR="00D81510" w:rsidRDefault="00D81510">
      <w:pPr>
        <w:pStyle w:val="24"/>
        <w:ind w:firstLineChars="0" w:firstLine="0"/>
        <w:rPr>
          <w:rFonts w:hint="eastAsia"/>
        </w:rPr>
      </w:pPr>
    </w:p>
    <w:p w14:paraId="559BDAC7" w14:textId="77777777" w:rsidR="00D81510"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890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176"/>
      </w:tblGrid>
      <w:tr w:rsidR="00D81510" w14:paraId="74AAC860" w14:textId="77777777">
        <w:trPr>
          <w:trHeight w:val="334"/>
        </w:trPr>
        <w:tc>
          <w:tcPr>
            <w:tcW w:w="8906" w:type="dxa"/>
            <w:gridSpan w:val="3"/>
            <w:vAlign w:val="center"/>
          </w:tcPr>
          <w:p w14:paraId="5F4B9470" w14:textId="77777777" w:rsidR="00D81510" w:rsidRDefault="00000000">
            <w:pPr>
              <w:jc w:val="center"/>
              <w:rPr>
                <w:rFonts w:ascii="宋体" w:hAnsi="宋体" w:hint="eastAsia"/>
                <w:szCs w:val="21"/>
              </w:rPr>
            </w:pPr>
            <w:r>
              <w:rPr>
                <w:rFonts w:ascii="宋体" w:hAnsi="宋体" w:cs="楷体_GB2312" w:hint="eastAsia"/>
                <w:sz w:val="32"/>
                <w:szCs w:val="32"/>
              </w:rPr>
              <w:t>供应商须知前附表</w:t>
            </w:r>
          </w:p>
        </w:tc>
      </w:tr>
      <w:tr w:rsidR="00D81510" w14:paraId="257B5E3E" w14:textId="77777777">
        <w:trPr>
          <w:trHeight w:val="334"/>
        </w:trPr>
        <w:tc>
          <w:tcPr>
            <w:tcW w:w="735" w:type="dxa"/>
            <w:vAlign w:val="center"/>
          </w:tcPr>
          <w:p w14:paraId="17BE5EE6" w14:textId="77777777" w:rsidR="00D81510"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6FBDDAF6" w14:textId="77777777" w:rsidR="00D81510"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176" w:type="dxa"/>
            <w:vAlign w:val="center"/>
          </w:tcPr>
          <w:p w14:paraId="5C1DA883" w14:textId="77777777" w:rsidR="00D81510" w:rsidRDefault="00000000">
            <w:pPr>
              <w:rPr>
                <w:rFonts w:ascii="宋体" w:hAnsi="宋体" w:cs="宋体" w:hint="eastAsia"/>
                <w:sz w:val="24"/>
              </w:rPr>
            </w:pPr>
            <w:r>
              <w:rPr>
                <w:rFonts w:ascii="宋体" w:hAnsi="宋体" w:cs="宋体" w:hint="eastAsia"/>
                <w:sz w:val="24"/>
              </w:rPr>
              <w:t>内  容</w:t>
            </w:r>
          </w:p>
        </w:tc>
      </w:tr>
      <w:tr w:rsidR="00D81510" w14:paraId="09F92271" w14:textId="77777777">
        <w:trPr>
          <w:trHeight w:val="699"/>
        </w:trPr>
        <w:tc>
          <w:tcPr>
            <w:tcW w:w="735" w:type="dxa"/>
            <w:vAlign w:val="center"/>
          </w:tcPr>
          <w:p w14:paraId="5C38C522"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0ECDA8BB" w14:textId="77777777" w:rsidR="00D81510" w:rsidRDefault="00000000">
            <w:pPr>
              <w:jc w:val="center"/>
              <w:rPr>
                <w:rFonts w:ascii="宋体" w:hAnsi="宋体" w:cs="宋体" w:hint="eastAsia"/>
                <w:sz w:val="24"/>
              </w:rPr>
            </w:pPr>
            <w:r>
              <w:rPr>
                <w:rFonts w:ascii="宋体" w:hAnsi="宋体" w:cs="宋体" w:hint="eastAsia"/>
                <w:sz w:val="24"/>
              </w:rPr>
              <w:t>项目概况</w:t>
            </w:r>
          </w:p>
        </w:tc>
        <w:tc>
          <w:tcPr>
            <w:tcW w:w="6176" w:type="dxa"/>
            <w:vAlign w:val="center"/>
          </w:tcPr>
          <w:p w14:paraId="24AC5996" w14:textId="77777777" w:rsidR="00D81510" w:rsidRDefault="00000000">
            <w:pPr>
              <w:ind w:left="960" w:hangingChars="400" w:hanging="960"/>
              <w:rPr>
                <w:rFonts w:ascii="宋体" w:hAnsi="宋体" w:cs="宋体" w:hint="eastAsia"/>
                <w:color w:val="000000"/>
                <w:sz w:val="24"/>
              </w:rPr>
            </w:pPr>
            <w:r>
              <w:rPr>
                <w:rFonts w:ascii="宋体" w:hAnsi="宋体" w:cs="宋体" w:hint="eastAsia"/>
                <w:color w:val="000000"/>
                <w:sz w:val="24"/>
              </w:rPr>
              <w:t>项目名称：周口市淮阳区行政区划优化项目</w:t>
            </w:r>
          </w:p>
          <w:p w14:paraId="04B66983" w14:textId="77777777" w:rsidR="00D81510" w:rsidRDefault="00000000">
            <w:pPr>
              <w:ind w:left="1200" w:hangingChars="500" w:hanging="1200"/>
              <w:rPr>
                <w:rFonts w:ascii="宋体" w:hAnsi="宋体" w:cs="宋体" w:hint="eastAsia"/>
                <w:color w:val="000000"/>
                <w:sz w:val="24"/>
              </w:rPr>
            </w:pPr>
            <w:r>
              <w:rPr>
                <w:rFonts w:ascii="宋体" w:hAnsi="宋体" w:cs="宋体" w:hint="eastAsia"/>
                <w:color w:val="000000"/>
                <w:sz w:val="24"/>
              </w:rPr>
              <w:t>采购内容：</w:t>
            </w:r>
            <w:proofErr w:type="gramStart"/>
            <w:r>
              <w:rPr>
                <w:rFonts w:ascii="宋体" w:hAnsi="宋体" w:cs="宋体" w:hint="eastAsia"/>
                <w:color w:val="000000"/>
                <w:sz w:val="24"/>
              </w:rPr>
              <w:t>对郑集乡</w:t>
            </w:r>
            <w:proofErr w:type="gramEnd"/>
            <w:r>
              <w:rPr>
                <w:rFonts w:ascii="宋体" w:hAnsi="宋体" w:cs="宋体" w:hint="eastAsia"/>
                <w:color w:val="000000"/>
                <w:sz w:val="24"/>
              </w:rPr>
              <w:t>等5个乡镇实施区划调整</w:t>
            </w:r>
          </w:p>
          <w:p w14:paraId="41C90449" w14:textId="77777777" w:rsidR="00D81510" w:rsidRDefault="00000000">
            <w:pPr>
              <w:rPr>
                <w:rFonts w:ascii="宋体" w:hAnsi="宋体" w:cs="宋体" w:hint="eastAsia"/>
                <w:color w:val="000000"/>
                <w:sz w:val="24"/>
              </w:rPr>
            </w:pPr>
            <w:r>
              <w:rPr>
                <w:rFonts w:ascii="宋体" w:hAnsi="宋体" w:cs="宋体" w:hint="eastAsia"/>
                <w:color w:val="000000"/>
                <w:sz w:val="24"/>
              </w:rPr>
              <w:t>采购人：周口市淮阳区民政局</w:t>
            </w:r>
          </w:p>
          <w:p w14:paraId="2B63E289" w14:textId="77777777" w:rsidR="00D81510" w:rsidRDefault="00000000">
            <w:pPr>
              <w:rPr>
                <w:rFonts w:ascii="宋体" w:hAnsi="宋体" w:cs="宋体" w:hint="eastAsia"/>
                <w:color w:val="000000"/>
                <w:sz w:val="24"/>
                <w:highlight w:val="yellow"/>
              </w:rPr>
            </w:pPr>
            <w:r>
              <w:rPr>
                <w:rFonts w:ascii="宋体" w:hAnsi="宋体" w:cs="宋体" w:hint="eastAsia"/>
                <w:color w:val="000000"/>
                <w:sz w:val="24"/>
              </w:rPr>
              <w:t>采购代理机构：</w:t>
            </w:r>
            <w:r>
              <w:rPr>
                <w:rFonts w:ascii="宋体" w:hAnsi="宋体" w:cs="宋体" w:hint="eastAsia"/>
                <w:sz w:val="24"/>
              </w:rPr>
              <w:t>周口市光明路与政通路交叉口向北100米路东</w:t>
            </w:r>
          </w:p>
        </w:tc>
      </w:tr>
      <w:tr w:rsidR="00D81510" w14:paraId="092F0975" w14:textId="77777777">
        <w:trPr>
          <w:trHeight w:val="990"/>
        </w:trPr>
        <w:tc>
          <w:tcPr>
            <w:tcW w:w="735" w:type="dxa"/>
            <w:vAlign w:val="center"/>
          </w:tcPr>
          <w:p w14:paraId="5A5C12E4"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30071FE3" w14:textId="77777777" w:rsidR="00D81510"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176" w:type="dxa"/>
            <w:vAlign w:val="center"/>
          </w:tcPr>
          <w:p w14:paraId="5B3D85A0" w14:textId="77777777" w:rsidR="00D81510"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D81510" w14:paraId="68B8F389" w14:textId="77777777">
        <w:trPr>
          <w:trHeight w:val="416"/>
        </w:trPr>
        <w:tc>
          <w:tcPr>
            <w:tcW w:w="735" w:type="dxa"/>
            <w:vAlign w:val="center"/>
          </w:tcPr>
          <w:p w14:paraId="6EC5D928"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548FFF65" w14:textId="77777777" w:rsidR="00D81510"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176" w:type="dxa"/>
            <w:vAlign w:val="center"/>
          </w:tcPr>
          <w:p w14:paraId="131419DF" w14:textId="77777777" w:rsidR="00D81510"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D81510" w14:paraId="4643E2E8" w14:textId="77777777">
        <w:trPr>
          <w:trHeight w:val="555"/>
        </w:trPr>
        <w:tc>
          <w:tcPr>
            <w:tcW w:w="735" w:type="dxa"/>
            <w:vAlign w:val="center"/>
          </w:tcPr>
          <w:p w14:paraId="1E79894B" w14:textId="77777777" w:rsidR="00D81510" w:rsidRDefault="00D81510">
            <w:pPr>
              <w:numPr>
                <w:ilvl w:val="0"/>
                <w:numId w:val="1"/>
              </w:numPr>
              <w:spacing w:beforeLines="50" w:before="156"/>
              <w:rPr>
                <w:rFonts w:ascii="宋体" w:hAnsi="宋体" w:cs="宋体" w:hint="eastAsia"/>
                <w:sz w:val="24"/>
              </w:rPr>
            </w:pPr>
          </w:p>
        </w:tc>
        <w:tc>
          <w:tcPr>
            <w:tcW w:w="1995" w:type="dxa"/>
            <w:vAlign w:val="center"/>
          </w:tcPr>
          <w:p w14:paraId="71BFA352" w14:textId="77777777" w:rsidR="00D81510"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176" w:type="dxa"/>
            <w:vAlign w:val="center"/>
          </w:tcPr>
          <w:p w14:paraId="6A21B8BF" w14:textId="77777777" w:rsidR="00D81510" w:rsidRDefault="00000000">
            <w:pPr>
              <w:snapToGrid w:val="0"/>
              <w:rPr>
                <w:rFonts w:ascii="宋体" w:hAnsi="宋体" w:cs="宋体" w:hint="eastAsia"/>
                <w:sz w:val="24"/>
              </w:rPr>
            </w:pPr>
            <w:r>
              <w:rPr>
                <w:rFonts w:ascii="宋体" w:hAnsi="宋体" w:cs="宋体" w:hint="eastAsia"/>
                <w:sz w:val="24"/>
              </w:rPr>
              <w:t>中文</w:t>
            </w:r>
          </w:p>
        </w:tc>
      </w:tr>
      <w:tr w:rsidR="00D81510" w14:paraId="3FB68A5A" w14:textId="77777777">
        <w:trPr>
          <w:trHeight w:val="422"/>
        </w:trPr>
        <w:tc>
          <w:tcPr>
            <w:tcW w:w="735" w:type="dxa"/>
            <w:vAlign w:val="center"/>
          </w:tcPr>
          <w:p w14:paraId="78E12B5F" w14:textId="77777777" w:rsidR="00D81510" w:rsidRDefault="00D81510">
            <w:pPr>
              <w:numPr>
                <w:ilvl w:val="0"/>
                <w:numId w:val="1"/>
              </w:numPr>
              <w:spacing w:beforeLines="50" w:before="156"/>
              <w:rPr>
                <w:rFonts w:ascii="宋体" w:hAnsi="宋体" w:cs="宋体" w:hint="eastAsia"/>
                <w:sz w:val="24"/>
              </w:rPr>
            </w:pPr>
          </w:p>
        </w:tc>
        <w:tc>
          <w:tcPr>
            <w:tcW w:w="1995" w:type="dxa"/>
            <w:vAlign w:val="center"/>
          </w:tcPr>
          <w:p w14:paraId="18B66C92" w14:textId="77777777" w:rsidR="00D81510"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176" w:type="dxa"/>
            <w:vAlign w:val="center"/>
          </w:tcPr>
          <w:p w14:paraId="33E73CFB" w14:textId="77777777" w:rsidR="00D81510" w:rsidRDefault="00000000">
            <w:pPr>
              <w:rPr>
                <w:rFonts w:ascii="宋体" w:hAnsi="宋体" w:cs="宋体" w:hint="eastAsia"/>
                <w:sz w:val="24"/>
              </w:rPr>
            </w:pPr>
            <w:r>
              <w:rPr>
                <w:rFonts w:ascii="宋体" w:hAnsi="宋体" w:cs="宋体" w:hint="eastAsia"/>
                <w:sz w:val="24"/>
              </w:rPr>
              <w:t>人民币</w:t>
            </w:r>
          </w:p>
        </w:tc>
      </w:tr>
      <w:tr w:rsidR="00D81510" w14:paraId="198BBF82" w14:textId="77777777">
        <w:trPr>
          <w:trHeight w:val="839"/>
        </w:trPr>
        <w:tc>
          <w:tcPr>
            <w:tcW w:w="735" w:type="dxa"/>
            <w:vAlign w:val="center"/>
          </w:tcPr>
          <w:p w14:paraId="13275739"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2429932A" w14:textId="77777777" w:rsidR="00D81510"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176" w:type="dxa"/>
            <w:vAlign w:val="center"/>
          </w:tcPr>
          <w:p w14:paraId="095B4DFF" w14:textId="77777777" w:rsidR="00D81510"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D81510" w14:paraId="4612F69C" w14:textId="77777777">
        <w:trPr>
          <w:trHeight w:val="520"/>
        </w:trPr>
        <w:tc>
          <w:tcPr>
            <w:tcW w:w="735" w:type="dxa"/>
            <w:vAlign w:val="center"/>
          </w:tcPr>
          <w:p w14:paraId="7A57DC0B"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4A6968C2" w14:textId="77777777" w:rsidR="00D81510"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176" w:type="dxa"/>
            <w:vAlign w:val="center"/>
          </w:tcPr>
          <w:p w14:paraId="4BE36D36" w14:textId="77777777" w:rsidR="00D81510" w:rsidRDefault="00000000">
            <w:pPr>
              <w:rPr>
                <w:rFonts w:ascii="宋体" w:hAnsi="宋体" w:cs="宋体" w:hint="eastAsia"/>
                <w:sz w:val="24"/>
              </w:rPr>
            </w:pPr>
            <w:r>
              <w:rPr>
                <w:rFonts w:ascii="宋体" w:hAnsi="宋体" w:cs="宋体" w:hint="eastAsia"/>
                <w:sz w:val="24"/>
              </w:rPr>
              <w:t>响应文件递交截止期后60日内有效</w:t>
            </w:r>
          </w:p>
        </w:tc>
      </w:tr>
      <w:tr w:rsidR="00D81510" w14:paraId="5C76ABBF" w14:textId="77777777">
        <w:trPr>
          <w:trHeight w:val="1117"/>
        </w:trPr>
        <w:tc>
          <w:tcPr>
            <w:tcW w:w="735" w:type="dxa"/>
            <w:vAlign w:val="center"/>
          </w:tcPr>
          <w:p w14:paraId="26EE4941"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7B2A12BC" w14:textId="77777777" w:rsidR="00D81510"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176" w:type="dxa"/>
            <w:vAlign w:val="center"/>
          </w:tcPr>
          <w:p w14:paraId="4251A7B8" w14:textId="77777777" w:rsidR="00D81510"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D81510" w14:paraId="28037BCC" w14:textId="77777777">
        <w:trPr>
          <w:trHeight w:val="381"/>
        </w:trPr>
        <w:tc>
          <w:tcPr>
            <w:tcW w:w="735" w:type="dxa"/>
            <w:vAlign w:val="center"/>
          </w:tcPr>
          <w:p w14:paraId="2E67ED60"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45B0BCB8" w14:textId="77777777" w:rsidR="00D81510"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176" w:type="dxa"/>
            <w:vAlign w:val="center"/>
          </w:tcPr>
          <w:p w14:paraId="19757C5D" w14:textId="77777777" w:rsidR="00D81510" w:rsidRDefault="00000000">
            <w:pPr>
              <w:tabs>
                <w:tab w:val="left" w:pos="8640"/>
              </w:tabs>
              <w:rPr>
                <w:rFonts w:ascii="宋体" w:hAnsi="宋体" w:cs="宋体" w:hint="eastAsia"/>
                <w:sz w:val="24"/>
              </w:rPr>
            </w:pPr>
            <w:r>
              <w:rPr>
                <w:rFonts w:ascii="宋体" w:hAnsi="宋体" w:cs="宋体" w:hint="eastAsia"/>
                <w:sz w:val="24"/>
              </w:rPr>
              <w:t>列明项目名称、采购编号、供应商名称、地址、联系人及联系方式等信息</w:t>
            </w:r>
          </w:p>
        </w:tc>
      </w:tr>
      <w:tr w:rsidR="00D81510" w14:paraId="5A553869" w14:textId="77777777">
        <w:trPr>
          <w:trHeight w:val="629"/>
        </w:trPr>
        <w:tc>
          <w:tcPr>
            <w:tcW w:w="735" w:type="dxa"/>
            <w:vAlign w:val="center"/>
          </w:tcPr>
          <w:p w14:paraId="603E47F9"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495EBB7E" w14:textId="77777777" w:rsidR="00D81510"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176" w:type="dxa"/>
            <w:vAlign w:val="center"/>
          </w:tcPr>
          <w:p w14:paraId="2F96BC73" w14:textId="77777777" w:rsidR="00D81510"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D81510" w14:paraId="1DD264BF" w14:textId="77777777">
        <w:trPr>
          <w:trHeight w:val="629"/>
        </w:trPr>
        <w:tc>
          <w:tcPr>
            <w:tcW w:w="735" w:type="dxa"/>
            <w:vAlign w:val="center"/>
          </w:tcPr>
          <w:p w14:paraId="467CB3FF"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3ACBAC97" w14:textId="77777777" w:rsidR="00D81510"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176" w:type="dxa"/>
            <w:vAlign w:val="center"/>
          </w:tcPr>
          <w:p w14:paraId="3F385173" w14:textId="77777777" w:rsidR="00D81510" w:rsidRDefault="00000000">
            <w:pPr>
              <w:rPr>
                <w:rFonts w:ascii="宋体" w:hAnsi="宋体" w:cs="宋体" w:hint="eastAsia"/>
                <w:sz w:val="24"/>
              </w:rPr>
            </w:pPr>
            <w:r>
              <w:rPr>
                <w:rFonts w:ascii="宋体" w:hAnsi="宋体" w:cs="宋体" w:hint="eastAsia"/>
                <w:sz w:val="24"/>
              </w:rPr>
              <w:t>无</w:t>
            </w:r>
          </w:p>
        </w:tc>
      </w:tr>
      <w:tr w:rsidR="00D81510" w14:paraId="7F700A3C" w14:textId="77777777">
        <w:trPr>
          <w:trHeight w:val="629"/>
        </w:trPr>
        <w:tc>
          <w:tcPr>
            <w:tcW w:w="735" w:type="dxa"/>
            <w:vAlign w:val="center"/>
          </w:tcPr>
          <w:p w14:paraId="6FCB734F"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7E4C8766" w14:textId="77777777" w:rsidR="00D81510"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176" w:type="dxa"/>
            <w:vAlign w:val="center"/>
          </w:tcPr>
          <w:p w14:paraId="65C1BF37" w14:textId="77777777" w:rsidR="00D81510"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D81510" w14:paraId="5012FB69" w14:textId="77777777">
        <w:trPr>
          <w:trHeight w:val="416"/>
        </w:trPr>
        <w:tc>
          <w:tcPr>
            <w:tcW w:w="735" w:type="dxa"/>
            <w:vAlign w:val="center"/>
          </w:tcPr>
          <w:p w14:paraId="31660F58"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117A8541" w14:textId="77777777" w:rsidR="00D81510"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176" w:type="dxa"/>
            <w:vAlign w:val="center"/>
          </w:tcPr>
          <w:p w14:paraId="5BAB2927" w14:textId="77777777" w:rsidR="00D81510" w:rsidRDefault="00000000">
            <w:pPr>
              <w:rPr>
                <w:rFonts w:ascii="宋体" w:hAnsi="宋体" w:cs="宋体" w:hint="eastAsia"/>
                <w:sz w:val="24"/>
              </w:rPr>
            </w:pPr>
            <w:r>
              <w:rPr>
                <w:rFonts w:ascii="宋体" w:hAnsi="宋体" w:cs="宋体" w:hint="eastAsia"/>
                <w:sz w:val="24"/>
              </w:rPr>
              <w:t xml:space="preserve">2025年   月   日   点   分  （见磋商公告） </w:t>
            </w:r>
          </w:p>
        </w:tc>
      </w:tr>
      <w:tr w:rsidR="00D81510" w14:paraId="3DEF3FD3" w14:textId="77777777">
        <w:trPr>
          <w:trHeight w:val="629"/>
        </w:trPr>
        <w:tc>
          <w:tcPr>
            <w:tcW w:w="735" w:type="dxa"/>
            <w:vAlign w:val="center"/>
          </w:tcPr>
          <w:p w14:paraId="188AA3A3"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36B44C84" w14:textId="77777777" w:rsidR="00D81510"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176" w:type="dxa"/>
            <w:vAlign w:val="center"/>
          </w:tcPr>
          <w:p w14:paraId="7F823D9E" w14:textId="77777777" w:rsidR="00D81510" w:rsidRDefault="00000000">
            <w:pPr>
              <w:rPr>
                <w:rFonts w:ascii="宋体" w:hAnsi="宋体" w:hint="eastAsia"/>
                <w:sz w:val="24"/>
              </w:rPr>
            </w:pPr>
            <w:r>
              <w:rPr>
                <w:rFonts w:ascii="宋体" w:hAnsi="宋体" w:hint="eastAsia"/>
                <w:sz w:val="24"/>
              </w:rPr>
              <w:t>周口市公共资源交易中心网</w:t>
            </w:r>
          </w:p>
          <w:p w14:paraId="3B1C537A" w14:textId="77777777" w:rsidR="00D81510"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6E91D5D2" w14:textId="77777777" w:rsidR="00D81510"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D81510" w14:paraId="14DF464F" w14:textId="77777777">
        <w:trPr>
          <w:trHeight w:val="422"/>
        </w:trPr>
        <w:tc>
          <w:tcPr>
            <w:tcW w:w="735" w:type="dxa"/>
            <w:vAlign w:val="center"/>
          </w:tcPr>
          <w:p w14:paraId="252F4715"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7D0837FB" w14:textId="77777777" w:rsidR="00D81510"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176" w:type="dxa"/>
            <w:vAlign w:val="center"/>
          </w:tcPr>
          <w:p w14:paraId="4AFA67DC" w14:textId="77777777" w:rsidR="00D81510" w:rsidRDefault="00000000">
            <w:pPr>
              <w:tabs>
                <w:tab w:val="left" w:pos="8640"/>
              </w:tabs>
              <w:rPr>
                <w:rFonts w:ascii="宋体" w:hAnsi="宋体" w:cs="宋体" w:hint="eastAsia"/>
                <w:sz w:val="24"/>
              </w:rPr>
            </w:pPr>
            <w:r>
              <w:rPr>
                <w:rFonts w:ascii="宋体" w:hAnsi="宋体" w:cs="宋体" w:hint="eastAsia"/>
                <w:sz w:val="24"/>
              </w:rPr>
              <w:t>2025年  月   日   点   分 见磋商公告</w:t>
            </w:r>
          </w:p>
        </w:tc>
      </w:tr>
      <w:tr w:rsidR="00D81510" w14:paraId="404CD71D" w14:textId="77777777">
        <w:trPr>
          <w:trHeight w:val="456"/>
        </w:trPr>
        <w:tc>
          <w:tcPr>
            <w:tcW w:w="735" w:type="dxa"/>
            <w:vAlign w:val="center"/>
          </w:tcPr>
          <w:p w14:paraId="31B04D42"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08EA516E" w14:textId="77777777" w:rsidR="00D81510"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176" w:type="dxa"/>
            <w:vAlign w:val="center"/>
          </w:tcPr>
          <w:p w14:paraId="219A6E69" w14:textId="77777777" w:rsidR="00D81510"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D81510" w14:paraId="1795B705" w14:textId="77777777">
        <w:trPr>
          <w:trHeight w:val="818"/>
        </w:trPr>
        <w:tc>
          <w:tcPr>
            <w:tcW w:w="735" w:type="dxa"/>
            <w:vAlign w:val="center"/>
          </w:tcPr>
          <w:p w14:paraId="175C56BF"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71887202" w14:textId="77777777" w:rsidR="00D81510"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176" w:type="dxa"/>
            <w:vAlign w:val="center"/>
          </w:tcPr>
          <w:p w14:paraId="1E926BF1" w14:textId="77777777" w:rsidR="00D81510"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D81510" w14:paraId="43B7CE40" w14:textId="77777777">
        <w:trPr>
          <w:trHeight w:val="818"/>
        </w:trPr>
        <w:tc>
          <w:tcPr>
            <w:tcW w:w="735" w:type="dxa"/>
            <w:vAlign w:val="center"/>
          </w:tcPr>
          <w:p w14:paraId="37551BAD"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51B26E68" w14:textId="77777777" w:rsidR="00D8151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176" w:type="dxa"/>
            <w:vAlign w:val="center"/>
          </w:tcPr>
          <w:p w14:paraId="2290CA85" w14:textId="77777777" w:rsidR="00D81510"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0BEB7BA0" w14:textId="77777777" w:rsidR="00D81510"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D81510" w14:paraId="22EB50AB" w14:textId="77777777">
        <w:trPr>
          <w:trHeight w:val="629"/>
        </w:trPr>
        <w:tc>
          <w:tcPr>
            <w:tcW w:w="735" w:type="dxa"/>
            <w:vAlign w:val="center"/>
          </w:tcPr>
          <w:p w14:paraId="3F823019"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100A6F7B" w14:textId="77777777" w:rsidR="00D8151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176" w:type="dxa"/>
            <w:vAlign w:val="center"/>
          </w:tcPr>
          <w:p w14:paraId="285F86BB" w14:textId="77777777" w:rsidR="00D81510"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D81510" w14:paraId="121316A9" w14:textId="77777777">
        <w:trPr>
          <w:trHeight w:val="567"/>
        </w:trPr>
        <w:tc>
          <w:tcPr>
            <w:tcW w:w="735" w:type="dxa"/>
            <w:vAlign w:val="center"/>
          </w:tcPr>
          <w:p w14:paraId="24504795"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775B1E4E" w14:textId="77777777" w:rsidR="00D81510" w:rsidRDefault="00000000">
            <w:pPr>
              <w:jc w:val="center"/>
              <w:rPr>
                <w:rFonts w:ascii="宋体" w:hAnsi="宋体" w:cs="宋体" w:hint="eastAsia"/>
                <w:sz w:val="24"/>
              </w:rPr>
            </w:pPr>
            <w:r>
              <w:rPr>
                <w:rFonts w:ascii="宋体" w:hAnsi="宋体" w:cs="宋体" w:hint="eastAsia"/>
                <w:sz w:val="24"/>
              </w:rPr>
              <w:t>服务期限</w:t>
            </w:r>
          </w:p>
        </w:tc>
        <w:tc>
          <w:tcPr>
            <w:tcW w:w="6176" w:type="dxa"/>
            <w:vAlign w:val="center"/>
          </w:tcPr>
          <w:p w14:paraId="4570106A" w14:textId="77777777" w:rsidR="00D81510" w:rsidRDefault="00000000">
            <w:pPr>
              <w:jc w:val="left"/>
              <w:rPr>
                <w:rFonts w:ascii="宋体" w:hAnsi="宋体" w:cs="宋体" w:hint="eastAsia"/>
                <w:sz w:val="24"/>
              </w:rPr>
            </w:pPr>
            <w:r>
              <w:rPr>
                <w:rFonts w:ascii="宋体" w:hAnsi="宋体" w:cs="宋体" w:hint="eastAsia"/>
                <w:sz w:val="24"/>
              </w:rPr>
              <w:t>合同签订后一</w:t>
            </w:r>
            <w:r>
              <w:rPr>
                <w:rFonts w:ascii="宋体" w:hAnsi="宋体" w:cs="宋体" w:hint="eastAsia"/>
                <w:sz w:val="24"/>
                <w:u w:val="single"/>
              </w:rPr>
              <w:t>年</w:t>
            </w:r>
          </w:p>
        </w:tc>
      </w:tr>
      <w:tr w:rsidR="00D81510" w14:paraId="235B4968" w14:textId="77777777">
        <w:trPr>
          <w:trHeight w:val="405"/>
        </w:trPr>
        <w:tc>
          <w:tcPr>
            <w:tcW w:w="735" w:type="dxa"/>
            <w:vAlign w:val="center"/>
          </w:tcPr>
          <w:p w14:paraId="529AC87E"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4276F4F3" w14:textId="77777777" w:rsidR="00D8151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付款方式（要求详细填写）</w:t>
            </w:r>
          </w:p>
        </w:tc>
        <w:tc>
          <w:tcPr>
            <w:tcW w:w="6176" w:type="dxa"/>
            <w:vAlign w:val="center"/>
          </w:tcPr>
          <w:p w14:paraId="64839EB8" w14:textId="77777777" w:rsidR="00D81510" w:rsidRDefault="00000000">
            <w:pPr>
              <w:pStyle w:val="BodyText1I"/>
              <w:ind w:firstLineChars="0" w:firstLine="0"/>
            </w:pPr>
            <w:r>
              <w:rPr>
                <w:rFonts w:hint="eastAsia"/>
              </w:rPr>
              <w:t>合同</w:t>
            </w:r>
            <w:proofErr w:type="gramStart"/>
            <w:r>
              <w:rPr>
                <w:rFonts w:hint="eastAsia"/>
              </w:rPr>
              <w:t>签定</w:t>
            </w:r>
            <w:proofErr w:type="gramEnd"/>
            <w:r>
              <w:rPr>
                <w:rFonts w:hint="eastAsia"/>
              </w:rPr>
              <w:t>后支付合同总金额的</w:t>
            </w:r>
            <w:r>
              <w:rPr>
                <w:rFonts w:hint="eastAsia"/>
              </w:rPr>
              <w:t>50%</w:t>
            </w:r>
            <w:r>
              <w:rPr>
                <w:rFonts w:hint="eastAsia"/>
              </w:rPr>
              <w:t>，全部完成并验收合格后支付至合同总金额的</w:t>
            </w:r>
            <w:r>
              <w:rPr>
                <w:rFonts w:hint="eastAsia"/>
              </w:rPr>
              <w:t>100%</w:t>
            </w:r>
          </w:p>
        </w:tc>
      </w:tr>
      <w:tr w:rsidR="00D81510" w14:paraId="5CF9FEBF" w14:textId="77777777">
        <w:trPr>
          <w:trHeight w:val="841"/>
        </w:trPr>
        <w:tc>
          <w:tcPr>
            <w:tcW w:w="735" w:type="dxa"/>
            <w:vAlign w:val="center"/>
          </w:tcPr>
          <w:p w14:paraId="73CACDD4"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70B77BDA" w14:textId="77777777" w:rsidR="00D8151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176" w:type="dxa"/>
            <w:vAlign w:val="center"/>
          </w:tcPr>
          <w:p w14:paraId="37E13E2C" w14:textId="77777777" w:rsidR="00D81510" w:rsidRDefault="00000000">
            <w:pPr>
              <w:tabs>
                <w:tab w:val="left" w:pos="8640"/>
              </w:tabs>
              <w:jc w:val="left"/>
              <w:rPr>
                <w:rFonts w:ascii="宋体" w:hAnsi="宋体" w:cs="宋体" w:hint="eastAsia"/>
                <w:sz w:val="24"/>
              </w:rPr>
            </w:pPr>
            <w:r>
              <w:rPr>
                <w:rFonts w:ascii="宋体" w:hAnsi="宋体" w:cs="宋体" w:hint="eastAsia"/>
                <w:sz w:val="24"/>
              </w:rPr>
              <w:t>不组织</w:t>
            </w:r>
          </w:p>
        </w:tc>
      </w:tr>
      <w:tr w:rsidR="00D81510" w14:paraId="21A39B6C" w14:textId="77777777">
        <w:trPr>
          <w:trHeight w:val="168"/>
        </w:trPr>
        <w:tc>
          <w:tcPr>
            <w:tcW w:w="735" w:type="dxa"/>
            <w:vAlign w:val="center"/>
          </w:tcPr>
          <w:p w14:paraId="318DF9AF"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77583433" w14:textId="77777777" w:rsidR="00D81510"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176" w:type="dxa"/>
            <w:vAlign w:val="center"/>
          </w:tcPr>
          <w:p w14:paraId="64F7FB1E" w14:textId="77777777" w:rsidR="00D81510" w:rsidRDefault="00000000">
            <w:pPr>
              <w:tabs>
                <w:tab w:val="left" w:pos="8640"/>
              </w:tabs>
              <w:jc w:val="left"/>
              <w:rPr>
                <w:rFonts w:ascii="宋体" w:hAnsi="宋体" w:cs="宋体" w:hint="eastAsia"/>
                <w:b/>
                <w:bCs/>
                <w:sz w:val="24"/>
                <w:u w:val="single"/>
              </w:rPr>
            </w:pPr>
            <w:r>
              <w:rPr>
                <w:rFonts w:ascii="宋体" w:hAnsi="宋体" w:cs="宋体" w:hint="eastAsia"/>
                <w:b/>
                <w:bCs/>
                <w:sz w:val="24"/>
              </w:rPr>
              <w:t>一次报价</w:t>
            </w:r>
          </w:p>
        </w:tc>
      </w:tr>
      <w:tr w:rsidR="00D81510" w14:paraId="12DDCB23" w14:textId="77777777">
        <w:trPr>
          <w:trHeight w:val="168"/>
        </w:trPr>
        <w:tc>
          <w:tcPr>
            <w:tcW w:w="735" w:type="dxa"/>
            <w:vAlign w:val="center"/>
          </w:tcPr>
          <w:p w14:paraId="04BB935F" w14:textId="77777777" w:rsidR="00D81510" w:rsidRDefault="00D81510">
            <w:pPr>
              <w:numPr>
                <w:ilvl w:val="0"/>
                <w:numId w:val="1"/>
              </w:numPr>
              <w:spacing w:beforeLines="50" w:before="156"/>
              <w:jc w:val="center"/>
              <w:rPr>
                <w:rFonts w:ascii="宋体" w:hAnsi="宋体" w:cs="宋体" w:hint="eastAsia"/>
                <w:sz w:val="24"/>
              </w:rPr>
            </w:pPr>
          </w:p>
        </w:tc>
        <w:tc>
          <w:tcPr>
            <w:tcW w:w="1995" w:type="dxa"/>
            <w:vAlign w:val="center"/>
          </w:tcPr>
          <w:p w14:paraId="18BE934E" w14:textId="77777777" w:rsidR="00D81510"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行业</w:t>
            </w:r>
          </w:p>
        </w:tc>
        <w:tc>
          <w:tcPr>
            <w:tcW w:w="6176" w:type="dxa"/>
            <w:vAlign w:val="center"/>
          </w:tcPr>
          <w:p w14:paraId="2627CB32" w14:textId="77777777" w:rsidR="00D81510" w:rsidRDefault="00000000">
            <w:pPr>
              <w:tabs>
                <w:tab w:val="left" w:pos="8640"/>
              </w:tabs>
              <w:jc w:val="left"/>
              <w:rPr>
                <w:rFonts w:ascii="宋体" w:hAnsi="宋体" w:cs="宋体" w:hint="eastAsia"/>
                <w:b/>
                <w:bCs/>
                <w:sz w:val="24"/>
              </w:rPr>
            </w:pPr>
            <w:r>
              <w:rPr>
                <w:rFonts w:hint="eastAsia"/>
                <w:sz w:val="24"/>
              </w:rPr>
              <w:t>其他未列明行业</w:t>
            </w:r>
          </w:p>
        </w:tc>
      </w:tr>
    </w:tbl>
    <w:p w14:paraId="43AF9C98" w14:textId="77777777" w:rsidR="00D81510" w:rsidRDefault="00D81510">
      <w:pPr>
        <w:pStyle w:val="24"/>
        <w:ind w:firstLineChars="0" w:firstLine="0"/>
        <w:rPr>
          <w:rFonts w:ascii="宋体" w:hAnsi="宋体" w:cs="宋体" w:hint="eastAsia"/>
          <w:b/>
          <w:sz w:val="30"/>
          <w:szCs w:val="30"/>
        </w:rPr>
      </w:pPr>
    </w:p>
    <w:p w14:paraId="597F75B0" w14:textId="77777777" w:rsidR="00D81510" w:rsidRDefault="00D81510">
      <w:pPr>
        <w:spacing w:line="720" w:lineRule="auto"/>
        <w:jc w:val="center"/>
        <w:rPr>
          <w:rFonts w:ascii="宋体" w:hAnsi="宋体" w:cs="宋体" w:hint="eastAsia"/>
          <w:b/>
          <w:sz w:val="30"/>
          <w:szCs w:val="30"/>
        </w:rPr>
      </w:pPr>
    </w:p>
    <w:p w14:paraId="107AE605" w14:textId="77777777" w:rsidR="00D81510" w:rsidRDefault="00D81510">
      <w:pPr>
        <w:spacing w:line="720" w:lineRule="auto"/>
        <w:jc w:val="center"/>
        <w:rPr>
          <w:rFonts w:ascii="宋体" w:hAnsi="宋体" w:cs="宋体" w:hint="eastAsia"/>
          <w:b/>
          <w:sz w:val="30"/>
          <w:szCs w:val="30"/>
        </w:rPr>
      </w:pPr>
    </w:p>
    <w:p w14:paraId="4AA68B13" w14:textId="77777777" w:rsidR="00D81510" w:rsidRDefault="00D81510">
      <w:pPr>
        <w:spacing w:line="720" w:lineRule="auto"/>
        <w:rPr>
          <w:rFonts w:ascii="宋体" w:hAnsi="宋体" w:cs="宋体" w:hint="eastAsia"/>
          <w:b/>
          <w:sz w:val="30"/>
          <w:szCs w:val="30"/>
        </w:rPr>
      </w:pPr>
    </w:p>
    <w:p w14:paraId="263AA037" w14:textId="77777777" w:rsidR="00D81510"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6EA17B85" w14:textId="77777777" w:rsidR="00D81510"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66720E5F" w14:textId="77777777" w:rsidR="00D81510"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8645D2E"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14109E7E"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3405B456" w14:textId="77777777" w:rsidR="00D81510"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2.2“采购人”：周口市淮阳区民政局</w:t>
      </w:r>
    </w:p>
    <w:p w14:paraId="3D90B33D"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2EC1EB4D"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1DA09A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730FB1B9"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57D40CE"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6129760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85D744F"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05639A59"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3F50408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3E757B3"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61061F5C"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4CDBFAF4"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41AC3F31"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7518D09E"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5289ED3B"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72625553" w14:textId="77777777" w:rsidR="00D81510"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1E6C2E96" w14:textId="77777777" w:rsidR="00D81510"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60AAE694" w14:textId="77777777" w:rsidR="00D81510"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27CA7395" w14:textId="77777777" w:rsidR="00D81510"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4D7C1BAF" w14:textId="77777777" w:rsidR="00D81510"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7A6EF148" w14:textId="77777777" w:rsidR="00D81510"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2F1AE247" w14:textId="77777777" w:rsidR="00D81510"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4.5凡通过磋商小组符合性审查的供应商均为合格供应商。未通过符合性审查的供应商将视为不响应本项目的竞争性磋商文件被否决。</w:t>
      </w:r>
    </w:p>
    <w:p w14:paraId="5AF3A264"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color w:val="000000"/>
          <w:kern w:val="0"/>
          <w:sz w:val="24"/>
          <w:lang w:val="zh-CN"/>
        </w:rPr>
        <w:t>注：单位负责人为同一人或者存在直接控股、管理关系的不同供应商，不得参加同一合同项下的政府采购活动，提供法定代表人签章的国家企业信用信息公示系统公告后网页查询</w:t>
      </w:r>
      <w:proofErr w:type="gramStart"/>
      <w:r>
        <w:rPr>
          <w:rFonts w:ascii="宋体" w:hAnsi="宋体" w:cs="宋体" w:hint="eastAsia"/>
          <w:color w:val="000000"/>
          <w:kern w:val="0"/>
          <w:sz w:val="24"/>
          <w:lang w:val="zh-CN"/>
        </w:rPr>
        <w:t>扫描件并承诺</w:t>
      </w:r>
      <w:proofErr w:type="gramEnd"/>
      <w:r>
        <w:rPr>
          <w:rFonts w:ascii="宋体" w:hAnsi="宋体" w:cs="宋体" w:hint="eastAsia"/>
          <w:color w:val="000000"/>
          <w:kern w:val="0"/>
          <w:sz w:val="24"/>
          <w:lang w:val="zh-CN"/>
        </w:rPr>
        <w:t>。</w:t>
      </w:r>
    </w:p>
    <w:p w14:paraId="06DD612D"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6296C5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1E807ECF"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245D9661"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5.3本磋商文件由采购人负责解释。</w:t>
      </w:r>
    </w:p>
    <w:p w14:paraId="0D29184E" w14:textId="77777777" w:rsidR="00D81510"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51BC5D4E" w14:textId="77777777" w:rsidR="00D81510"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380F7A91" w14:textId="77777777" w:rsidR="00D81510"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0D6836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2DC1FC9B"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0609BC3"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3BB7931E"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3A3B596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08DF0C4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92805BE"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95A56E6"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67885E64" w14:textId="77777777" w:rsidR="00D81510"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54938A19" w14:textId="77777777" w:rsidR="00D81510"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w:t>
      </w:r>
      <w:r>
        <w:rPr>
          <w:rFonts w:ascii="宋体" w:hAnsi="宋体" w:cs="宋体" w:hint="eastAsia"/>
          <w:sz w:val="24"/>
        </w:rPr>
        <w:lastRenderedPageBreak/>
        <w:t>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C27B767" w14:textId="77777777" w:rsidR="00D81510"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1C6164C" w14:textId="77777777" w:rsidR="00D81510"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48C826D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422D263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07FD2084" w14:textId="77777777" w:rsidR="00D81510"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1A705E27" w14:textId="77777777" w:rsidR="00D81510"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5E2D2A3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25F42CB3"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356978B2"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BF97463"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492B9816"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10.响应性文件的组成</w:t>
      </w:r>
    </w:p>
    <w:p w14:paraId="43EDDAAF" w14:textId="77777777" w:rsidR="00D81510"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C8F328D"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46EE5124" w14:textId="77777777" w:rsidR="00D81510"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43AE904" w14:textId="77777777" w:rsidR="00D81510"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266FD3EC"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405F4054"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12.2如果分项报价与单价不符，则以单价为准；其它表格与报价一览表不符，以报价一览表为准且须在报价大写处加盖公章，小写与大写不符，以大写为准。</w:t>
      </w:r>
    </w:p>
    <w:p w14:paraId="31EEB599"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0972ECB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1A68464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655479C3" w14:textId="77777777" w:rsidR="00D81510"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1EF3EC5D"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13.l响应性文件有效期为自竞争性磋商开始之日起60天，成交的响应性文件其有效期应延续至合同执行结束，有效期短于此规定的响应性文件将被视为无效。</w:t>
      </w:r>
    </w:p>
    <w:p w14:paraId="7EDBFC6E"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成交的响应性文件其有效期应延续至合同执行结束，供应商应在采购人规定的期限内以书面形式予以答复。供应商答复不明确或逾期未答复的，均视为拒绝上述要求。</w:t>
      </w:r>
    </w:p>
    <w:p w14:paraId="6EE187F3" w14:textId="77777777" w:rsidR="00D81510"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lastRenderedPageBreak/>
        <w:t>14.响应性文件的签署、盖章</w:t>
      </w:r>
    </w:p>
    <w:p w14:paraId="0D55D8E7"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签章是指签字和盖章，本竞争性磋商文件所表述（指定）的公章是指法人（供应商）行政公章，不包括专用章。</w:t>
      </w:r>
    </w:p>
    <w:p w14:paraId="17C5BB4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7EDD061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562AC6E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70C29A8C" w14:textId="77777777" w:rsidR="00D81510"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F59B94C" w14:textId="77777777" w:rsidR="00D81510"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034E4DD" w14:textId="77777777" w:rsidR="00D81510"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5B79444C" w14:textId="77777777" w:rsidR="00D81510"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18A1ABFD"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16.响应性文件的递交</w:t>
      </w:r>
    </w:p>
    <w:p w14:paraId="2ADAA441"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16.1供应商应在竞争性磋商邀请函中规定的截止日期和时间前，将响应性文件在会员系统成功上传，递交（接收）地点为竞争性磋商邀请函中规定的地址。</w:t>
      </w:r>
    </w:p>
    <w:p w14:paraId="6500D01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158EA97A" w14:textId="77777777" w:rsidR="00D81510"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2E2EBF9E" w14:textId="77777777" w:rsidR="00D81510"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434829A" w14:textId="77777777" w:rsidR="00D8151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4BFA22BA" w14:textId="77777777" w:rsidR="00D8151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6F1C360C" w14:textId="77777777" w:rsidR="00D8151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7081CF13" w14:textId="77777777" w:rsidR="00D8151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AF5C2A6" w14:textId="77777777" w:rsidR="00D8151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27A9BD2E" w14:textId="77777777" w:rsidR="00D81510"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5F66A4CB" w14:textId="77777777" w:rsidR="00D81510"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42B598BB" w14:textId="77777777" w:rsidR="00D81510"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1311ACE3" w14:textId="77777777" w:rsidR="00D81510"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550D05E4" w14:textId="77777777" w:rsidR="00D81510"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w:t>
      </w:r>
      <w:r>
        <w:rPr>
          <w:rFonts w:ascii="宋体" w:hAnsi="宋体" w:cs="宋体" w:hint="eastAsia"/>
          <w:kern w:val="0"/>
          <w:sz w:val="24"/>
        </w:rPr>
        <w:lastRenderedPageBreak/>
        <w:t>商小组职责。</w:t>
      </w:r>
    </w:p>
    <w:p w14:paraId="2311AC9E"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692F8B1"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F47C77B" w14:textId="77777777" w:rsidR="00D81510"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09F639F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4799E8C6"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1A9B766B"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979DA84"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1693532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5684EAB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016B96E2"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E9C552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4A31E9D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E55F1D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w:t>
      </w:r>
      <w:r>
        <w:rPr>
          <w:rFonts w:ascii="宋体" w:hAnsi="宋体" w:cs="宋体" w:hint="eastAsia"/>
          <w:sz w:val="24"/>
        </w:rPr>
        <w:lastRenderedPageBreak/>
        <w:t>供应商不得再对响应性文件进行任何修正从而使其响应性文件成为实质上响应的文件；</w:t>
      </w:r>
    </w:p>
    <w:p w14:paraId="0492F56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3C677BFF"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587B586"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0D91FF2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A0C8C34"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19.7.3供应商代表未能出具身份证正面经其签字确认的有效身份证明的；</w:t>
      </w:r>
    </w:p>
    <w:p w14:paraId="77CF72FD"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2306F65C"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4069D59C"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DA99A8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31E17133"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2D5D838D"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A685C21"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421E8F28"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2FDD3039"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E5D2FDE"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6078786B"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19.7.14未提供经会计师事务所或审计机构审计的财务会计报表，包括资产负债</w:t>
      </w:r>
      <w:r>
        <w:rPr>
          <w:rFonts w:ascii="宋体" w:hAnsi="宋体" w:cs="宋体" w:hint="eastAsia"/>
          <w:sz w:val="24"/>
        </w:rPr>
        <w:lastRenderedPageBreak/>
        <w:t>表、现金流量表、利润表、和财务情况说明书的；</w:t>
      </w:r>
    </w:p>
    <w:p w14:paraId="1A0960F5" w14:textId="77777777" w:rsidR="00D81510" w:rsidRDefault="00000000">
      <w:pPr>
        <w:spacing w:line="360" w:lineRule="auto"/>
        <w:ind w:firstLineChars="200" w:firstLine="480"/>
      </w:pPr>
      <w:r>
        <w:rPr>
          <w:rFonts w:ascii="宋体" w:hAnsi="宋体" w:cs="宋体" w:hint="eastAsia"/>
          <w:sz w:val="24"/>
        </w:rPr>
        <w:t>19.7.15不同供应商投标（响应）文件中法定代表人或者负责人签字出自同一人之手。</w:t>
      </w:r>
    </w:p>
    <w:p w14:paraId="2DD9777B"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BA8AEE4"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6FF08AB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2AA1785C"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2AB5F27"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7D615CD5" w14:textId="77777777" w:rsidR="00D81510"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4E03F026" w14:textId="77777777" w:rsidR="00D81510" w:rsidRDefault="00D81510">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D81510" w14:paraId="50318C13" w14:textId="77777777">
        <w:trPr>
          <w:cantSplit/>
          <w:trHeight w:val="420"/>
        </w:trPr>
        <w:tc>
          <w:tcPr>
            <w:tcW w:w="8505" w:type="dxa"/>
            <w:gridSpan w:val="5"/>
            <w:vAlign w:val="center"/>
          </w:tcPr>
          <w:p w14:paraId="54275459" w14:textId="77777777" w:rsidR="00D81510"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D81510" w14:paraId="776A2660" w14:textId="77777777">
        <w:trPr>
          <w:cantSplit/>
          <w:trHeight w:val="836"/>
        </w:trPr>
        <w:tc>
          <w:tcPr>
            <w:tcW w:w="707" w:type="dxa"/>
            <w:tcBorders>
              <w:bottom w:val="single" w:sz="4" w:space="0" w:color="auto"/>
            </w:tcBorders>
            <w:vAlign w:val="center"/>
          </w:tcPr>
          <w:p w14:paraId="74764143"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69F4304" w14:textId="77777777" w:rsidR="00D81510"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58C7438E"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21242F56"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4AEE30A5"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5BC48CC5"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68571FB8"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D81510" w14:paraId="7818A705" w14:textId="77777777">
        <w:trPr>
          <w:cantSplit/>
          <w:trHeight w:val="383"/>
        </w:trPr>
        <w:tc>
          <w:tcPr>
            <w:tcW w:w="707" w:type="dxa"/>
            <w:vAlign w:val="center"/>
          </w:tcPr>
          <w:p w14:paraId="314CD5AD"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3184ABD9"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3A48EE96"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2384C82"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4A2172C3"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4AA17213" w14:textId="77777777">
        <w:trPr>
          <w:cantSplit/>
          <w:trHeight w:val="383"/>
        </w:trPr>
        <w:tc>
          <w:tcPr>
            <w:tcW w:w="707" w:type="dxa"/>
            <w:vAlign w:val="center"/>
          </w:tcPr>
          <w:p w14:paraId="79E19477"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0F1AA7F6" w14:textId="77777777" w:rsidR="00D81510"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53521739"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CFB26B4"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3CD620D5"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27EB0ED3" w14:textId="77777777">
        <w:trPr>
          <w:cantSplit/>
          <w:trHeight w:val="383"/>
        </w:trPr>
        <w:tc>
          <w:tcPr>
            <w:tcW w:w="707" w:type="dxa"/>
            <w:vAlign w:val="center"/>
          </w:tcPr>
          <w:p w14:paraId="1EC80904"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1F3A33C5" w14:textId="77777777" w:rsidR="00D81510"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4624033D"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2893C80"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721C23CD"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173E6487" w14:textId="77777777">
        <w:trPr>
          <w:cantSplit/>
          <w:trHeight w:val="346"/>
        </w:trPr>
        <w:tc>
          <w:tcPr>
            <w:tcW w:w="707" w:type="dxa"/>
            <w:vAlign w:val="center"/>
          </w:tcPr>
          <w:p w14:paraId="6AB34D5B"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2F1AF304"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3FD747A9"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788DB59"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5E621049"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3C9ABAC4" w14:textId="77777777">
        <w:trPr>
          <w:cantSplit/>
          <w:trHeight w:val="90"/>
        </w:trPr>
        <w:tc>
          <w:tcPr>
            <w:tcW w:w="707" w:type="dxa"/>
            <w:vAlign w:val="center"/>
          </w:tcPr>
          <w:p w14:paraId="2CE37EDA"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B9CE47C"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45F95AFD"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BB586D7"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47259349"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2630FBD5" w14:textId="77777777">
        <w:trPr>
          <w:cantSplit/>
          <w:trHeight w:val="420"/>
        </w:trPr>
        <w:tc>
          <w:tcPr>
            <w:tcW w:w="707" w:type="dxa"/>
            <w:vAlign w:val="center"/>
          </w:tcPr>
          <w:p w14:paraId="4CE37542"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C3677B1"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5AF18B87"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39859D0"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4A91BB71"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72114E2F" w14:textId="77777777">
        <w:trPr>
          <w:cantSplit/>
          <w:trHeight w:val="608"/>
        </w:trPr>
        <w:tc>
          <w:tcPr>
            <w:tcW w:w="707" w:type="dxa"/>
            <w:vAlign w:val="center"/>
          </w:tcPr>
          <w:p w14:paraId="69941B6D"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17D554B3"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18522AA"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2CEDD18"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37CC3419"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270C0E67" w14:textId="77777777">
        <w:trPr>
          <w:cantSplit/>
          <w:trHeight w:val="473"/>
        </w:trPr>
        <w:tc>
          <w:tcPr>
            <w:tcW w:w="707" w:type="dxa"/>
            <w:vAlign w:val="center"/>
          </w:tcPr>
          <w:p w14:paraId="681BC2C6"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2865CB93"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72C2C4CC"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94DC01E"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184EE44B"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12D4CC9A" w14:textId="77777777">
        <w:trPr>
          <w:cantSplit/>
          <w:trHeight w:val="901"/>
        </w:trPr>
        <w:tc>
          <w:tcPr>
            <w:tcW w:w="707" w:type="dxa"/>
            <w:vAlign w:val="center"/>
          </w:tcPr>
          <w:p w14:paraId="43330441"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8609E55"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798A18D4"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3D2251C"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63C8B455"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39526671" w14:textId="77777777">
        <w:trPr>
          <w:cantSplit/>
          <w:trHeight w:val="485"/>
        </w:trPr>
        <w:tc>
          <w:tcPr>
            <w:tcW w:w="707" w:type="dxa"/>
            <w:vAlign w:val="center"/>
          </w:tcPr>
          <w:p w14:paraId="5AABEB82"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1DB14E34"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34D34934"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4783B0A"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5FFD9B34"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4831B9BB" w14:textId="77777777">
        <w:trPr>
          <w:cantSplit/>
          <w:trHeight w:val="436"/>
        </w:trPr>
        <w:tc>
          <w:tcPr>
            <w:tcW w:w="707" w:type="dxa"/>
            <w:vAlign w:val="center"/>
          </w:tcPr>
          <w:p w14:paraId="7D9678D3"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43E7844D" w14:textId="77777777" w:rsidR="00D81510"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3C4D40EB" w14:textId="77777777" w:rsidR="00D8151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171ACBA" w14:textId="77777777" w:rsidR="00D81510" w:rsidRDefault="00D81510">
            <w:pPr>
              <w:adjustRightInd w:val="0"/>
              <w:snapToGrid w:val="0"/>
              <w:spacing w:line="360" w:lineRule="auto"/>
              <w:ind w:right="-10"/>
              <w:rPr>
                <w:rFonts w:ascii="宋体" w:hAnsi="宋体" w:cs="宋体" w:hint="eastAsia"/>
                <w:sz w:val="24"/>
              </w:rPr>
            </w:pPr>
          </w:p>
        </w:tc>
        <w:tc>
          <w:tcPr>
            <w:tcW w:w="2371" w:type="dxa"/>
            <w:vAlign w:val="center"/>
          </w:tcPr>
          <w:p w14:paraId="3E721E57"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81510" w14:paraId="031510B2" w14:textId="77777777">
        <w:trPr>
          <w:cantSplit/>
          <w:trHeight w:val="470"/>
        </w:trPr>
        <w:tc>
          <w:tcPr>
            <w:tcW w:w="707" w:type="dxa"/>
            <w:vAlign w:val="center"/>
          </w:tcPr>
          <w:p w14:paraId="3AE92F00"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232D30FA" w14:textId="77777777" w:rsidR="00D81510"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3837ADE" w14:textId="77777777" w:rsidR="00D8151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670B185" w14:textId="77777777" w:rsidR="00D81510" w:rsidRDefault="00000000">
      <w:pPr>
        <w:spacing w:line="560" w:lineRule="exact"/>
        <w:rPr>
          <w:rFonts w:ascii="宋体" w:hAnsi="宋体" w:cs="宋体" w:hint="eastAsia"/>
          <w:b/>
          <w:sz w:val="24"/>
        </w:rPr>
      </w:pPr>
      <w:r>
        <w:rPr>
          <w:rFonts w:ascii="宋体" w:hAnsi="宋体" w:cs="宋体" w:hint="eastAsia"/>
          <w:b/>
          <w:sz w:val="24"/>
        </w:rPr>
        <w:t>20.响应性文件的澄清</w:t>
      </w:r>
    </w:p>
    <w:p w14:paraId="3F623FD6"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031DB2DB"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6C04103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46C20E1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E466B1C"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5D820C3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50FC1D5"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4F33A4AF"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7D32489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63617E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B64B7C1"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21.3.1按照竞争性磋商文件中商务部分的内容，对照供应商提交的响应文件逐一进行比较各项指标和要求。</w:t>
      </w:r>
    </w:p>
    <w:p w14:paraId="297A478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6150D6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151354A3"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0800D68"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44BC568"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3CC88AC3"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4F967AF9"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65DB322" w14:textId="77777777" w:rsidR="00D81510" w:rsidRDefault="00000000">
      <w:pPr>
        <w:spacing w:line="560" w:lineRule="exact"/>
        <w:ind w:firstLineChars="200" w:firstLine="480"/>
        <w:rPr>
          <w:sz w:val="24"/>
        </w:rPr>
      </w:pPr>
      <w:r>
        <w:rPr>
          <w:rFonts w:ascii="宋体" w:hAnsi="宋体" w:cs="宋体" w:hint="eastAsia"/>
          <w:sz w:val="24"/>
        </w:rPr>
        <w:t>21.5.1</w:t>
      </w:r>
      <w:proofErr w:type="gramStart"/>
      <w:r>
        <w:rPr>
          <w:rFonts w:ascii="宋体" w:hAnsi="宋体" w:cs="宋体" w:hint="eastAsia"/>
          <w:sz w:val="24"/>
        </w:rPr>
        <w:t>一</w:t>
      </w:r>
      <w:proofErr w:type="gramEnd"/>
      <w:r>
        <w:rPr>
          <w:rFonts w:ascii="宋体" w:hAnsi="宋体" w:cs="宋体" w:hint="eastAsia"/>
          <w:sz w:val="24"/>
        </w:rPr>
        <w:t>次报价，依据是供应商的投标函和开标记录</w:t>
      </w:r>
      <w:r>
        <w:rPr>
          <w:rFonts w:cs="宋体" w:hint="eastAsia"/>
          <w:sz w:val="24"/>
        </w:rPr>
        <w:t>。</w:t>
      </w:r>
    </w:p>
    <w:p w14:paraId="60659274" w14:textId="77777777" w:rsidR="00D81510"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0C2D33FE"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24FCA534"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22.1磋商小组采用综合评分法对有效供应商的响应文件和报价进行评审。磋商委员会按照投标人综合得分由高到低推荐中标候选人，采购人将从评委会推荐的中标候选人中依次选取成交供应商。</w:t>
      </w:r>
    </w:p>
    <w:p w14:paraId="1CF98B0E"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lastRenderedPageBreak/>
        <w:t>采购代理机构在评标结束后1个工作日内将评标报告送采购人。采购人自收到评标报告之日起５个工作日内，在评标报告确定的中标候选人名单中确定中标人。</w:t>
      </w:r>
    </w:p>
    <w:p w14:paraId="0F9D27FD" w14:textId="77777777" w:rsidR="00D8151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22.2对通过初步审查的响应文件，采用百分制综合评分法进行评价。</w:t>
      </w:r>
    </w:p>
    <w:p w14:paraId="54A3315B" w14:textId="77777777" w:rsidR="00D81510" w:rsidRDefault="00000000">
      <w:pPr>
        <w:spacing w:line="560" w:lineRule="exact"/>
        <w:ind w:firstLineChars="200" w:firstLine="480"/>
        <w:rPr>
          <w:rFonts w:ascii="宋体" w:hAnsi="宋体" w:cs="宋体" w:hint="eastAsia"/>
          <w:sz w:val="24"/>
        </w:rPr>
      </w:pPr>
      <w:r>
        <w:rPr>
          <w:rFonts w:ascii="宋体" w:hAnsi="宋体" w:cs="宋体"/>
          <w:sz w:val="24"/>
        </w:rPr>
        <w:t>评标方法：</w:t>
      </w:r>
    </w:p>
    <w:tbl>
      <w:tblPr>
        <w:tblW w:w="0" w:type="auto"/>
        <w:jc w:val="center"/>
        <w:tblCellMar>
          <w:left w:w="10" w:type="dxa"/>
          <w:right w:w="10" w:type="dxa"/>
        </w:tblCellMar>
        <w:tblLook w:val="04A0" w:firstRow="1" w:lastRow="0" w:firstColumn="1" w:lastColumn="0" w:noHBand="0" w:noVBand="1"/>
      </w:tblPr>
      <w:tblGrid>
        <w:gridCol w:w="1254"/>
        <w:gridCol w:w="1414"/>
        <w:gridCol w:w="3694"/>
        <w:gridCol w:w="2154"/>
      </w:tblGrid>
      <w:tr w:rsidR="00D81510" w14:paraId="011064E2" w14:textId="77777777">
        <w:trPr>
          <w:jc w:val="center"/>
        </w:trPr>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F14994" w14:textId="77777777" w:rsidR="00D81510" w:rsidRDefault="00000000">
            <w:pPr>
              <w:jc w:val="center"/>
              <w:rPr>
                <w:rFonts w:ascii="宋体" w:hAnsi="宋体" w:cs="宋体" w:hint="eastAsia"/>
                <w:sz w:val="24"/>
              </w:rPr>
            </w:pPr>
            <w:r>
              <w:rPr>
                <w:rFonts w:ascii="宋体" w:hAnsi="宋体" w:cs="宋体"/>
                <w:b/>
                <w:sz w:val="24"/>
              </w:rPr>
              <w:t>评分指标</w:t>
            </w:r>
          </w:p>
        </w:tc>
        <w:tc>
          <w:tcPr>
            <w:tcW w:w="1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110AD3" w14:textId="77777777" w:rsidR="00D81510" w:rsidRDefault="00000000">
            <w:pPr>
              <w:jc w:val="center"/>
              <w:rPr>
                <w:rFonts w:ascii="宋体" w:hAnsi="宋体" w:cs="宋体" w:hint="eastAsia"/>
                <w:sz w:val="24"/>
              </w:rPr>
            </w:pPr>
            <w:r>
              <w:rPr>
                <w:rFonts w:ascii="宋体" w:hAnsi="宋体" w:cs="宋体"/>
                <w:b/>
                <w:sz w:val="24"/>
              </w:rPr>
              <w:t>分值</w:t>
            </w:r>
          </w:p>
        </w:tc>
        <w:tc>
          <w:tcPr>
            <w:tcW w:w="3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CBA2B9" w14:textId="77777777" w:rsidR="00D81510" w:rsidRDefault="00000000">
            <w:pPr>
              <w:jc w:val="center"/>
              <w:rPr>
                <w:rFonts w:ascii="宋体" w:hAnsi="宋体" w:cs="宋体" w:hint="eastAsia"/>
                <w:sz w:val="24"/>
              </w:rPr>
            </w:pPr>
            <w:r>
              <w:rPr>
                <w:rFonts w:ascii="宋体" w:hAnsi="宋体" w:cs="宋体"/>
                <w:b/>
                <w:sz w:val="24"/>
              </w:rPr>
              <w:t>指标说明及评分标准</w:t>
            </w:r>
          </w:p>
        </w:tc>
        <w:tc>
          <w:tcPr>
            <w:tcW w:w="2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2D8432" w14:textId="77777777" w:rsidR="00D81510" w:rsidRDefault="00000000">
            <w:pPr>
              <w:jc w:val="center"/>
              <w:rPr>
                <w:rFonts w:ascii="宋体" w:hAnsi="宋体" w:cs="宋体" w:hint="eastAsia"/>
                <w:sz w:val="24"/>
              </w:rPr>
            </w:pPr>
            <w:r>
              <w:rPr>
                <w:rFonts w:ascii="宋体" w:hAnsi="宋体" w:cs="宋体"/>
                <w:b/>
                <w:sz w:val="24"/>
              </w:rPr>
              <w:t>评分依据</w:t>
            </w:r>
          </w:p>
        </w:tc>
      </w:tr>
      <w:tr w:rsidR="00963F08" w14:paraId="005EDC2B" w14:textId="77777777">
        <w:trPr>
          <w:trHeight w:val="9785"/>
          <w:jc w:val="center"/>
        </w:trPr>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BD455B" w14:textId="77777777" w:rsidR="00963F08" w:rsidRDefault="00963F08" w:rsidP="00963F08">
            <w:pPr>
              <w:jc w:val="left"/>
              <w:rPr>
                <w:rFonts w:ascii="宋体" w:hAnsi="宋体" w:cs="宋体" w:hint="eastAsia"/>
                <w:sz w:val="24"/>
              </w:rPr>
            </w:pPr>
            <w:r>
              <w:rPr>
                <w:rFonts w:ascii="宋体" w:hAnsi="宋体" w:cs="宋体"/>
                <w:b/>
                <w:sz w:val="24"/>
              </w:rPr>
              <w:t>报价得分</w:t>
            </w:r>
            <w:r>
              <w:rPr>
                <w:rFonts w:ascii="宋体" w:hAnsi="宋体" w:cs="宋体" w:hint="eastAsia"/>
                <w:b/>
                <w:sz w:val="24"/>
              </w:rPr>
              <w:t xml:space="preserve">  </w:t>
            </w:r>
            <w:r>
              <w:rPr>
                <w:rFonts w:ascii="宋体" w:hAnsi="宋体" w:cs="宋体"/>
                <w:b/>
                <w:sz w:val="24"/>
              </w:rPr>
              <w:t>（</w:t>
            </w:r>
            <w:r>
              <w:rPr>
                <w:rFonts w:ascii="宋体" w:hAnsi="宋体" w:cs="宋体" w:hint="eastAsia"/>
                <w:b/>
                <w:sz w:val="24"/>
              </w:rPr>
              <w:t>1</w:t>
            </w:r>
            <w:r>
              <w:rPr>
                <w:rFonts w:ascii="宋体" w:hAnsi="宋体" w:cs="宋体"/>
                <w:b/>
                <w:sz w:val="24"/>
              </w:rPr>
              <w:t>0分）</w:t>
            </w:r>
          </w:p>
        </w:tc>
        <w:tc>
          <w:tcPr>
            <w:tcW w:w="1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EA9D7" w14:textId="27CC5F8F" w:rsidR="00963F08" w:rsidRDefault="00963F08" w:rsidP="00963F08">
            <w:pPr>
              <w:jc w:val="center"/>
              <w:rPr>
                <w:rFonts w:ascii="宋体" w:hAnsi="宋体" w:cs="宋体" w:hint="eastAsia"/>
                <w:sz w:val="24"/>
              </w:rPr>
            </w:pPr>
            <w:r>
              <w:rPr>
                <w:rFonts w:ascii="宋体" w:hAnsi="宋体" w:cs="宋体"/>
                <w:b/>
                <w:sz w:val="24"/>
              </w:rPr>
              <w:t>（</w:t>
            </w:r>
            <w:r>
              <w:rPr>
                <w:rFonts w:ascii="宋体" w:hAnsi="宋体" w:cs="宋体" w:hint="eastAsia"/>
                <w:b/>
                <w:sz w:val="24"/>
              </w:rPr>
              <w:t>1</w:t>
            </w:r>
            <w:r>
              <w:rPr>
                <w:rFonts w:ascii="宋体" w:hAnsi="宋体" w:cs="宋体"/>
                <w:b/>
                <w:sz w:val="24"/>
              </w:rPr>
              <w:t>0分）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C58470" w14:textId="77777777" w:rsidR="00963F08" w:rsidRDefault="00963F08" w:rsidP="00963F08">
            <w:pPr>
              <w:spacing w:line="320" w:lineRule="auto"/>
              <w:rPr>
                <w:rFonts w:ascii="宋体" w:hAnsi="宋体" w:cs="宋体" w:hint="eastAsia"/>
                <w:sz w:val="24"/>
              </w:rPr>
            </w:pPr>
            <w:r>
              <w:rPr>
                <w:rFonts w:ascii="宋体" w:hAnsi="宋体" w:cs="宋体" w:hint="eastAsia"/>
                <w:sz w:val="24"/>
              </w:rPr>
              <w:t>满足磋商文件要求且最后报价最低的供应商的价格为磋商基准价，其价格分为满分。其他供应商的价格</w:t>
            </w:r>
            <w:proofErr w:type="gramStart"/>
            <w:r>
              <w:rPr>
                <w:rFonts w:ascii="宋体" w:hAnsi="宋体" w:cs="宋体" w:hint="eastAsia"/>
                <w:sz w:val="24"/>
              </w:rPr>
              <w:t>分统一</w:t>
            </w:r>
            <w:proofErr w:type="gramEnd"/>
            <w:r>
              <w:rPr>
                <w:rFonts w:ascii="宋体" w:hAnsi="宋体" w:cs="宋体" w:hint="eastAsia"/>
                <w:sz w:val="24"/>
              </w:rPr>
              <w:t>按照下列公式计算：</w:t>
            </w:r>
          </w:p>
          <w:p w14:paraId="4A768119" w14:textId="77777777" w:rsidR="00963F08" w:rsidRDefault="00963F08" w:rsidP="00963F08">
            <w:pPr>
              <w:spacing w:line="320" w:lineRule="auto"/>
              <w:rPr>
                <w:rFonts w:ascii="宋体" w:hAnsi="宋体" w:cs="宋体" w:hint="eastAsia"/>
                <w:sz w:val="24"/>
              </w:rPr>
            </w:pPr>
            <w:r>
              <w:rPr>
                <w:rFonts w:ascii="宋体" w:hAnsi="宋体" w:cs="宋体" w:hint="eastAsia"/>
                <w:sz w:val="24"/>
              </w:rPr>
              <w:t>磋商报价得分=（磋商基准价/最后磋商报价）×10</w:t>
            </w:r>
          </w:p>
          <w:p w14:paraId="3F436FB4" w14:textId="77777777" w:rsidR="00963F08" w:rsidRDefault="00963F08" w:rsidP="00963F08">
            <w:pPr>
              <w:spacing w:line="320" w:lineRule="auto"/>
              <w:rPr>
                <w:rFonts w:ascii="宋体" w:hAnsi="宋体" w:cs="宋体" w:hint="eastAsia"/>
                <w:sz w:val="24"/>
              </w:rPr>
            </w:pPr>
            <w:r>
              <w:rPr>
                <w:rFonts w:ascii="宋体" w:hAnsi="宋体" w:cs="宋体" w:hint="eastAsia"/>
                <w:sz w:val="24"/>
              </w:rPr>
              <w:t>备注：价格分计算保留小数点后二位。</w:t>
            </w:r>
          </w:p>
          <w:p w14:paraId="19211B25" w14:textId="77777777" w:rsidR="00963F08" w:rsidRDefault="00963F08" w:rsidP="00963F08">
            <w:pPr>
              <w:spacing w:line="320" w:lineRule="auto"/>
              <w:rPr>
                <w:rFonts w:ascii="宋体" w:hAnsi="宋体" w:cs="宋体" w:hint="eastAsia"/>
                <w:b/>
                <w:sz w:val="24"/>
              </w:rPr>
            </w:pPr>
            <w:r>
              <w:rPr>
                <w:rFonts w:ascii="宋体" w:hAnsi="宋体" w:cs="宋体"/>
                <w:b/>
                <w:sz w:val="24"/>
              </w:rPr>
              <w:t>注：</w:t>
            </w:r>
          </w:p>
          <w:p w14:paraId="261B0A3F" w14:textId="77777777" w:rsidR="00963F08" w:rsidRDefault="00963F08" w:rsidP="00963F08">
            <w:pPr>
              <w:spacing w:line="320" w:lineRule="auto"/>
              <w:rPr>
                <w:rFonts w:ascii="宋体" w:hAnsi="宋体" w:cs="宋体" w:hint="eastAsia"/>
                <w:sz w:val="24"/>
              </w:rPr>
            </w:pPr>
            <w:r>
              <w:rPr>
                <w:rFonts w:ascii="宋体" w:hAnsi="宋体" w:cs="宋体"/>
                <w:sz w:val="24"/>
              </w:rPr>
              <w:t>1.若投标人投标价格均超过控制价，</w:t>
            </w:r>
            <w:proofErr w:type="gramStart"/>
            <w:r>
              <w:rPr>
                <w:rFonts w:ascii="宋体" w:hAnsi="宋体" w:cs="宋体"/>
                <w:sz w:val="24"/>
              </w:rPr>
              <w:t>做废</w:t>
            </w:r>
            <w:proofErr w:type="gramEnd"/>
            <w:r>
              <w:rPr>
                <w:rFonts w:ascii="宋体" w:hAnsi="宋体" w:cs="宋体"/>
                <w:sz w:val="24"/>
              </w:rPr>
              <w:t>标处理。</w:t>
            </w:r>
          </w:p>
          <w:p w14:paraId="7664E860" w14:textId="77777777" w:rsidR="00963F08" w:rsidRDefault="00963F08" w:rsidP="00963F08">
            <w:pPr>
              <w:spacing w:line="320" w:lineRule="auto"/>
              <w:rPr>
                <w:rFonts w:ascii="宋体" w:hAnsi="宋体" w:cs="宋体" w:hint="eastAsia"/>
                <w:sz w:val="24"/>
              </w:rPr>
            </w:pPr>
            <w:r>
              <w:rPr>
                <w:rFonts w:ascii="宋体" w:hAnsi="宋体" w:cs="宋体"/>
                <w:sz w:val="24"/>
              </w:rPr>
              <w:t>2.对小型、微型、监狱企业、残疾人福利性单位投标报价给予</w:t>
            </w:r>
            <w:r>
              <w:rPr>
                <w:rFonts w:ascii="宋体" w:hAnsi="宋体" w:cs="宋体" w:hint="eastAsia"/>
                <w:sz w:val="24"/>
              </w:rPr>
              <w:t>20</w:t>
            </w:r>
            <w:r>
              <w:rPr>
                <w:rFonts w:ascii="宋体" w:hAnsi="宋体" w:cs="宋体"/>
                <w:sz w:val="24"/>
              </w:rPr>
              <w:t>%的扣除，用扣除后的价格参与评审。参加本项目的中小企业应当提供《中小企业声明函》（格式详见《政府采购促进中小企业发展管理办法》）。</w:t>
            </w:r>
          </w:p>
          <w:p w14:paraId="6095E836" w14:textId="1833B4BF" w:rsidR="00963F08" w:rsidRDefault="00963F08" w:rsidP="00963F08">
            <w:pPr>
              <w:spacing w:line="276" w:lineRule="auto"/>
              <w:jc w:val="left"/>
              <w:rPr>
                <w:rFonts w:ascii="宋体" w:hAnsi="宋体" w:cs="宋体" w:hint="eastAsia"/>
                <w:sz w:val="24"/>
              </w:rPr>
            </w:pPr>
            <w:r>
              <w:rPr>
                <w:rFonts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8A75F7" w14:paraId="6741BDC5" w14:textId="77777777">
        <w:trPr>
          <w:trHeight w:val="1789"/>
          <w:jc w:val="center"/>
        </w:trPr>
        <w:tc>
          <w:tcPr>
            <w:tcW w:w="1254"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7479C15D" w14:textId="77777777" w:rsidR="008A75F7" w:rsidRDefault="008A75F7" w:rsidP="008A75F7">
            <w:pPr>
              <w:widowControl/>
              <w:adjustRightInd w:val="0"/>
              <w:snapToGrid w:val="0"/>
              <w:spacing w:line="312" w:lineRule="auto"/>
              <w:jc w:val="left"/>
              <w:rPr>
                <w:rFonts w:ascii="宋体" w:hAnsi="宋体" w:cs="宋体" w:hint="eastAsia"/>
                <w:b/>
                <w:bCs/>
                <w:sz w:val="24"/>
              </w:rPr>
            </w:pPr>
            <w:r>
              <w:rPr>
                <w:rFonts w:ascii="宋体" w:hAnsi="宋体" w:cs="宋体" w:hint="eastAsia"/>
                <w:b/>
                <w:bCs/>
                <w:sz w:val="24"/>
              </w:rPr>
              <w:lastRenderedPageBreak/>
              <w:t>技术部分</w:t>
            </w:r>
          </w:p>
          <w:p w14:paraId="080BCF97" w14:textId="77777777" w:rsidR="008A75F7" w:rsidRDefault="008A75F7" w:rsidP="008A75F7">
            <w:pPr>
              <w:widowControl/>
              <w:adjustRightInd w:val="0"/>
              <w:snapToGrid w:val="0"/>
              <w:spacing w:line="312" w:lineRule="auto"/>
              <w:jc w:val="left"/>
              <w:rPr>
                <w:rFonts w:ascii="宋体" w:hAnsi="宋体" w:cs="宋体" w:hint="eastAsia"/>
                <w:sz w:val="24"/>
              </w:rPr>
            </w:pPr>
            <w:r>
              <w:rPr>
                <w:rFonts w:ascii="宋体" w:hAnsi="宋体" w:cs="宋体" w:hint="eastAsia"/>
                <w:b/>
                <w:bCs/>
                <w:sz w:val="24"/>
              </w:rPr>
              <w:t>（50分）</w:t>
            </w: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257020F" w14:textId="77777777" w:rsidR="008A75F7" w:rsidRDefault="008A75F7" w:rsidP="008A75F7">
            <w:pPr>
              <w:widowControl/>
              <w:adjustRightInd w:val="0"/>
              <w:snapToGrid w:val="0"/>
              <w:spacing w:line="312" w:lineRule="auto"/>
              <w:jc w:val="center"/>
              <w:textAlignment w:val="center"/>
              <w:rPr>
                <w:rFonts w:ascii="宋体" w:hAnsi="宋体" w:cs="宋体" w:hint="eastAsia"/>
                <w:bCs/>
                <w:sz w:val="24"/>
              </w:rPr>
            </w:pPr>
            <w:r>
              <w:rPr>
                <w:rFonts w:ascii="宋体" w:hAnsi="宋体" w:cs="宋体" w:hint="eastAsia"/>
                <w:bCs/>
                <w:sz w:val="24"/>
              </w:rPr>
              <w:t>技术实施</w:t>
            </w:r>
          </w:p>
          <w:p w14:paraId="653E311F" w14:textId="4EF6CFB1" w:rsidR="008A75F7" w:rsidRDefault="008A75F7" w:rsidP="008A75F7">
            <w:pPr>
              <w:widowControl/>
              <w:adjustRightInd w:val="0"/>
              <w:snapToGrid w:val="0"/>
              <w:spacing w:line="312" w:lineRule="auto"/>
              <w:jc w:val="center"/>
              <w:textAlignment w:val="center"/>
              <w:rPr>
                <w:rFonts w:ascii="宋体" w:hAnsi="宋体" w:cs="宋体" w:hint="eastAsia"/>
                <w:sz w:val="24"/>
              </w:rPr>
            </w:pPr>
            <w:r>
              <w:rPr>
                <w:rFonts w:ascii="宋体" w:hAnsi="宋体" w:cs="宋体" w:hint="eastAsia"/>
                <w:bCs/>
                <w:sz w:val="24"/>
              </w:rPr>
              <w:t>（20分）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C81BA8" w14:textId="78A03938" w:rsidR="008A75F7" w:rsidRDefault="008A75F7" w:rsidP="008A75F7">
            <w:pPr>
              <w:widowControl/>
              <w:adjustRightInd w:val="0"/>
              <w:snapToGrid w:val="0"/>
              <w:spacing w:line="312" w:lineRule="auto"/>
              <w:textAlignment w:val="center"/>
              <w:rPr>
                <w:rFonts w:ascii="宋体" w:hAnsi="宋体" w:cs="宋体" w:hint="eastAsia"/>
                <w:bCs/>
                <w:sz w:val="24"/>
              </w:rPr>
            </w:pPr>
            <w:r>
              <w:rPr>
                <w:rFonts w:ascii="宋体" w:hAnsi="宋体" w:cs="宋体" w:hint="eastAsia"/>
                <w:bCs/>
                <w:sz w:val="24"/>
              </w:rPr>
              <w:t>提供技术实施计划和方案，方案包括征求社会公众意见、风险评估、专家论证方案、行政区划优化方案、上报文件编辑整理、上报图件得20分，缺1项扣5分，不提供不得分。</w:t>
            </w:r>
          </w:p>
        </w:tc>
      </w:tr>
      <w:tr w:rsidR="008A75F7" w14:paraId="63256D45" w14:textId="77777777">
        <w:trPr>
          <w:trHeight w:val="1014"/>
          <w:jc w:val="center"/>
        </w:trPr>
        <w:tc>
          <w:tcPr>
            <w:tcW w:w="1254" w:type="dxa"/>
            <w:vMerge/>
            <w:tcBorders>
              <w:left w:val="single" w:sz="4" w:space="0" w:color="000000"/>
              <w:right w:val="single" w:sz="4" w:space="0" w:color="000000"/>
            </w:tcBorders>
            <w:shd w:val="clear" w:color="000000" w:fill="FFFFFF"/>
            <w:tcMar>
              <w:left w:w="108" w:type="dxa"/>
              <w:right w:w="108" w:type="dxa"/>
            </w:tcMar>
            <w:vAlign w:val="center"/>
          </w:tcPr>
          <w:p w14:paraId="72F332C7" w14:textId="77777777" w:rsidR="008A75F7" w:rsidRDefault="008A75F7" w:rsidP="008A75F7">
            <w:pPr>
              <w:widowControl/>
              <w:adjustRightInd w:val="0"/>
              <w:snapToGrid w:val="0"/>
              <w:spacing w:line="312" w:lineRule="auto"/>
              <w:jc w:val="left"/>
              <w:rPr>
                <w:rFonts w:ascii="宋体" w:hAnsi="宋体" w:cs="宋体" w:hint="eastAsia"/>
                <w:b/>
                <w:bCs/>
                <w:sz w:val="24"/>
              </w:rPr>
            </w:pP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78288F9" w14:textId="77777777" w:rsidR="008A75F7" w:rsidRDefault="008A75F7" w:rsidP="008A75F7">
            <w:pPr>
              <w:adjustRightInd w:val="0"/>
              <w:snapToGrid w:val="0"/>
              <w:spacing w:line="312" w:lineRule="auto"/>
              <w:jc w:val="center"/>
              <w:rPr>
                <w:rFonts w:ascii="宋体" w:hAnsi="宋体" w:cs="宋体" w:hint="eastAsia"/>
                <w:color w:val="000000"/>
                <w:kern w:val="0"/>
                <w:sz w:val="24"/>
                <w:lang w:bidi="ar"/>
              </w:rPr>
            </w:pPr>
            <w:r>
              <w:rPr>
                <w:rFonts w:ascii="宋体" w:hAnsi="宋体" w:cs="宋体" w:hint="eastAsia"/>
                <w:color w:val="000000"/>
                <w:kern w:val="0"/>
                <w:sz w:val="24"/>
                <w:lang w:bidi="ar"/>
              </w:rPr>
              <w:t>管理方案</w:t>
            </w:r>
          </w:p>
          <w:p w14:paraId="16CFC979" w14:textId="25CD8ABB" w:rsidR="008A75F7" w:rsidRDefault="008A75F7" w:rsidP="008A75F7">
            <w:pPr>
              <w:adjustRightInd w:val="0"/>
              <w:snapToGrid w:val="0"/>
              <w:spacing w:line="312" w:lineRule="auto"/>
              <w:jc w:val="center"/>
              <w:rPr>
                <w:rFonts w:ascii="宋体" w:hAnsi="宋体" w:cs="宋体" w:hint="eastAsia"/>
                <w:bCs/>
                <w:sz w:val="24"/>
              </w:rPr>
            </w:pPr>
            <w:r>
              <w:rPr>
                <w:rFonts w:ascii="宋体" w:hAnsi="宋体" w:cs="宋体" w:hint="eastAsia"/>
                <w:bCs/>
                <w:sz w:val="24"/>
              </w:rPr>
              <w:t>（10分）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7A02AA" w14:textId="6A2ABF96" w:rsidR="008A75F7" w:rsidRDefault="008A75F7" w:rsidP="008A75F7">
            <w:pPr>
              <w:widowControl/>
              <w:adjustRightInd w:val="0"/>
              <w:snapToGrid w:val="0"/>
              <w:spacing w:line="312" w:lineRule="auto"/>
              <w:rPr>
                <w:sz w:val="24"/>
              </w:rPr>
            </w:pPr>
            <w:r>
              <w:rPr>
                <w:rFonts w:ascii="宋体" w:hAnsi="宋体" w:cs="宋体" w:hint="eastAsia"/>
                <w:color w:val="000000"/>
                <w:sz w:val="24"/>
              </w:rPr>
              <w:t>提供项目组织实施和人员管理方案，得10分，缺项或不提供不得分。</w:t>
            </w:r>
          </w:p>
        </w:tc>
      </w:tr>
      <w:tr w:rsidR="008A75F7" w14:paraId="38FDFF81" w14:textId="77777777">
        <w:trPr>
          <w:trHeight w:val="825"/>
          <w:jc w:val="center"/>
        </w:trPr>
        <w:tc>
          <w:tcPr>
            <w:tcW w:w="1254" w:type="dxa"/>
            <w:vMerge/>
            <w:tcBorders>
              <w:left w:val="single" w:sz="4" w:space="0" w:color="000000"/>
              <w:right w:val="single" w:sz="4" w:space="0" w:color="000000"/>
            </w:tcBorders>
            <w:shd w:val="clear" w:color="000000" w:fill="FFFFFF"/>
            <w:tcMar>
              <w:left w:w="108" w:type="dxa"/>
              <w:right w:w="108" w:type="dxa"/>
            </w:tcMar>
            <w:vAlign w:val="center"/>
          </w:tcPr>
          <w:p w14:paraId="1E63AAC2" w14:textId="77777777" w:rsidR="008A75F7" w:rsidRDefault="008A75F7" w:rsidP="008A75F7">
            <w:pPr>
              <w:widowControl/>
              <w:adjustRightInd w:val="0"/>
              <w:snapToGrid w:val="0"/>
              <w:spacing w:line="312" w:lineRule="auto"/>
              <w:jc w:val="left"/>
              <w:rPr>
                <w:rFonts w:ascii="宋体" w:hAnsi="宋体" w:cs="宋体" w:hint="eastAsia"/>
                <w:b/>
                <w:bCs/>
                <w:sz w:val="24"/>
              </w:rPr>
            </w:pP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DC06929" w14:textId="77777777" w:rsidR="008A75F7" w:rsidRDefault="008A75F7" w:rsidP="008A75F7">
            <w:pPr>
              <w:widowControl/>
              <w:adjustRightInd w:val="0"/>
              <w:snapToGrid w:val="0"/>
              <w:spacing w:line="312" w:lineRule="auto"/>
              <w:jc w:val="center"/>
              <w:rPr>
                <w:rFonts w:ascii="宋体" w:hAnsi="宋体" w:cs="宋体" w:hint="eastAsia"/>
                <w:sz w:val="24"/>
              </w:rPr>
            </w:pPr>
            <w:r>
              <w:rPr>
                <w:rFonts w:ascii="宋体" w:hAnsi="宋体" w:cs="宋体" w:hint="eastAsia"/>
                <w:sz w:val="24"/>
              </w:rPr>
              <w:t>项目进度</w:t>
            </w:r>
          </w:p>
          <w:p w14:paraId="005F3B0D" w14:textId="598F5389" w:rsidR="008A75F7" w:rsidRDefault="008A75F7" w:rsidP="008A75F7">
            <w:pPr>
              <w:widowControl/>
              <w:adjustRightInd w:val="0"/>
              <w:snapToGrid w:val="0"/>
              <w:spacing w:line="312" w:lineRule="auto"/>
              <w:jc w:val="center"/>
              <w:rPr>
                <w:rFonts w:ascii="宋体" w:hAnsi="宋体" w:cs="宋体" w:hint="eastAsia"/>
                <w:bCs/>
                <w:sz w:val="24"/>
              </w:rPr>
            </w:pPr>
            <w:r>
              <w:rPr>
                <w:rFonts w:ascii="宋体" w:hAnsi="宋体" w:cs="宋体" w:hint="eastAsia"/>
                <w:sz w:val="24"/>
              </w:rPr>
              <w:t>及计划措施（10分）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4D5670" w14:textId="7D5C2D98" w:rsidR="008A75F7" w:rsidRDefault="008A75F7" w:rsidP="008A75F7">
            <w:pPr>
              <w:widowControl/>
              <w:adjustRightInd w:val="0"/>
              <w:snapToGrid w:val="0"/>
              <w:spacing w:line="312" w:lineRule="auto"/>
              <w:rPr>
                <w:rFonts w:ascii="宋体" w:hAnsi="宋体" w:cs="宋体" w:hint="eastAsia"/>
                <w:sz w:val="24"/>
              </w:rPr>
            </w:pPr>
            <w:r>
              <w:rPr>
                <w:rFonts w:ascii="宋体" w:hAnsi="宋体" w:cs="宋体" w:hint="eastAsia"/>
                <w:sz w:val="24"/>
              </w:rPr>
              <w:t>提供项目详细的进度及计划措施得10分，</w:t>
            </w:r>
            <w:r>
              <w:rPr>
                <w:rFonts w:ascii="宋体" w:hAnsi="宋体" w:cs="宋体" w:hint="eastAsia"/>
                <w:color w:val="000000"/>
                <w:sz w:val="24"/>
              </w:rPr>
              <w:t>缺项或不提供不得分。</w:t>
            </w:r>
          </w:p>
        </w:tc>
      </w:tr>
      <w:tr w:rsidR="008A75F7" w14:paraId="3A014B85" w14:textId="77777777">
        <w:trPr>
          <w:trHeight w:val="1052"/>
          <w:jc w:val="center"/>
        </w:trPr>
        <w:tc>
          <w:tcPr>
            <w:tcW w:w="125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9449AC" w14:textId="77777777" w:rsidR="008A75F7" w:rsidRDefault="008A75F7" w:rsidP="008A75F7">
            <w:pPr>
              <w:widowControl/>
              <w:adjustRightInd w:val="0"/>
              <w:snapToGrid w:val="0"/>
              <w:spacing w:line="312" w:lineRule="auto"/>
              <w:jc w:val="left"/>
              <w:rPr>
                <w:rFonts w:ascii="宋体" w:hAnsi="宋体" w:cs="宋体" w:hint="eastAsia"/>
                <w:b/>
                <w:bCs/>
                <w:sz w:val="24"/>
              </w:rPr>
            </w:pPr>
          </w:p>
        </w:tc>
        <w:tc>
          <w:tcPr>
            <w:tcW w:w="141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3AC8286" w14:textId="77777777" w:rsidR="008A75F7" w:rsidRDefault="008A75F7" w:rsidP="008A75F7">
            <w:pPr>
              <w:widowControl/>
              <w:adjustRightInd w:val="0"/>
              <w:snapToGrid w:val="0"/>
              <w:spacing w:line="312" w:lineRule="auto"/>
              <w:jc w:val="center"/>
              <w:rPr>
                <w:rFonts w:ascii="宋体" w:hAnsi="宋体" w:cs="宋体" w:hint="eastAsia"/>
                <w:color w:val="000000"/>
                <w:kern w:val="0"/>
                <w:sz w:val="24"/>
                <w:lang w:bidi="ar"/>
              </w:rPr>
            </w:pPr>
            <w:r>
              <w:rPr>
                <w:rFonts w:ascii="宋体" w:hAnsi="宋体" w:cs="宋体" w:hint="eastAsia"/>
                <w:color w:val="000000"/>
                <w:kern w:val="0"/>
                <w:sz w:val="24"/>
                <w:lang w:bidi="ar"/>
              </w:rPr>
              <w:t>成果管理</w:t>
            </w:r>
          </w:p>
          <w:p w14:paraId="7C181D34" w14:textId="77777777" w:rsidR="008A75F7" w:rsidRDefault="008A75F7" w:rsidP="008A75F7">
            <w:pPr>
              <w:widowControl/>
              <w:adjustRightInd w:val="0"/>
              <w:snapToGrid w:val="0"/>
              <w:spacing w:line="312" w:lineRule="auto"/>
              <w:jc w:val="center"/>
              <w:rPr>
                <w:rFonts w:ascii="宋体" w:hAnsi="宋体" w:cs="宋体" w:hint="eastAsia"/>
                <w:color w:val="000000"/>
                <w:kern w:val="0"/>
                <w:sz w:val="24"/>
                <w:lang w:bidi="ar"/>
              </w:rPr>
            </w:pPr>
            <w:r>
              <w:rPr>
                <w:rFonts w:ascii="宋体" w:hAnsi="宋体" w:cs="宋体" w:hint="eastAsia"/>
                <w:color w:val="000000"/>
                <w:kern w:val="0"/>
                <w:sz w:val="24"/>
                <w:lang w:bidi="ar"/>
              </w:rPr>
              <w:t>及 保 密 措施</w:t>
            </w:r>
          </w:p>
          <w:p w14:paraId="49DA9E97" w14:textId="44253B84" w:rsidR="008A75F7" w:rsidRDefault="008A75F7" w:rsidP="008A75F7">
            <w:pPr>
              <w:widowControl/>
              <w:adjustRightInd w:val="0"/>
              <w:snapToGrid w:val="0"/>
              <w:spacing w:line="312" w:lineRule="auto"/>
              <w:jc w:val="center"/>
              <w:rPr>
                <w:rFonts w:ascii="宋体" w:hAnsi="宋体" w:cs="宋体" w:hint="eastAsia"/>
                <w:sz w:val="24"/>
              </w:rPr>
            </w:pPr>
            <w:r>
              <w:rPr>
                <w:rFonts w:ascii="宋体" w:hAnsi="宋体" w:cs="宋体" w:hint="eastAsia"/>
                <w:bCs/>
                <w:sz w:val="24"/>
              </w:rPr>
              <w:t>（10分）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C6D7F" w14:textId="51EC7F73" w:rsidR="008A75F7" w:rsidRDefault="008A75F7" w:rsidP="008A75F7">
            <w:pPr>
              <w:pStyle w:val="af8"/>
              <w:adjustRightInd w:val="0"/>
              <w:snapToGrid w:val="0"/>
              <w:spacing w:after="0" w:line="312" w:lineRule="auto"/>
              <w:ind w:firstLineChars="0" w:firstLine="0"/>
              <w:rPr>
                <w:rFonts w:ascii="宋体" w:hAnsi="宋体" w:cs="宋体" w:hint="eastAsia"/>
                <w:sz w:val="24"/>
              </w:rPr>
            </w:pPr>
            <w:r>
              <w:rPr>
                <w:rFonts w:ascii="宋体" w:hAnsi="宋体" w:cs="宋体" w:hint="eastAsia"/>
                <w:sz w:val="24"/>
              </w:rPr>
              <w:t>提供可行的成果管理及保密措施得10分，</w:t>
            </w:r>
            <w:r>
              <w:rPr>
                <w:rFonts w:ascii="宋体" w:hAnsi="宋体" w:cs="宋体" w:hint="eastAsia"/>
                <w:color w:val="000000"/>
                <w:sz w:val="24"/>
              </w:rPr>
              <w:t>缺项或不提供不得分。</w:t>
            </w:r>
          </w:p>
        </w:tc>
      </w:tr>
      <w:tr w:rsidR="008A75F7" w14:paraId="7AF616D5" w14:textId="77777777">
        <w:trPr>
          <w:trHeight w:val="1747"/>
          <w:jc w:val="center"/>
        </w:trPr>
        <w:tc>
          <w:tcPr>
            <w:tcW w:w="125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31561E" w14:textId="77777777" w:rsidR="008A75F7" w:rsidRDefault="008A75F7" w:rsidP="008A75F7">
            <w:pPr>
              <w:widowControl/>
              <w:adjustRightInd w:val="0"/>
              <w:snapToGrid w:val="0"/>
              <w:spacing w:line="312" w:lineRule="auto"/>
              <w:jc w:val="left"/>
              <w:rPr>
                <w:rFonts w:ascii="宋体" w:hAnsi="宋体" w:cs="宋体" w:hint="eastAsia"/>
                <w:b/>
                <w:bCs/>
                <w:sz w:val="24"/>
              </w:rPr>
            </w:pPr>
            <w:r>
              <w:rPr>
                <w:rFonts w:ascii="宋体" w:hAnsi="宋体" w:cs="宋体" w:hint="eastAsia"/>
                <w:b/>
                <w:bCs/>
                <w:sz w:val="24"/>
              </w:rPr>
              <w:t>商务部分  （40分）</w:t>
            </w:r>
          </w:p>
        </w:tc>
        <w:tc>
          <w:tcPr>
            <w:tcW w:w="141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CED9CB2" w14:textId="55789327" w:rsidR="008A75F7" w:rsidRDefault="008A75F7" w:rsidP="008A75F7">
            <w:pPr>
              <w:widowControl/>
              <w:adjustRightInd w:val="0"/>
              <w:snapToGrid w:val="0"/>
              <w:spacing w:line="312" w:lineRule="auto"/>
              <w:jc w:val="center"/>
              <w:rPr>
                <w:rFonts w:ascii="宋体" w:hAnsi="宋体" w:cs="宋体" w:hint="eastAsia"/>
                <w:color w:val="000000"/>
                <w:kern w:val="0"/>
                <w:sz w:val="24"/>
                <w:lang w:bidi="ar"/>
              </w:rPr>
            </w:pPr>
            <w:r>
              <w:rPr>
                <w:rFonts w:ascii="宋体" w:hAnsi="宋体" w:cs="宋体" w:hint="eastAsia"/>
                <w:color w:val="000000"/>
                <w:kern w:val="0"/>
                <w:sz w:val="24"/>
                <w:lang w:bidi="ar"/>
              </w:rPr>
              <w:t>企业实力</w:t>
            </w:r>
            <w:r>
              <w:rPr>
                <w:rFonts w:ascii="宋体" w:hAnsi="宋体" w:cs="宋体" w:hint="eastAsia"/>
                <w:bCs/>
                <w:sz w:val="24"/>
              </w:rPr>
              <w:t>（15分）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AD5C3" w14:textId="06985AD5" w:rsidR="008A75F7" w:rsidRDefault="008A75F7" w:rsidP="008A75F7">
            <w:pPr>
              <w:widowControl/>
              <w:adjustRightInd w:val="0"/>
              <w:snapToGrid w:val="0"/>
              <w:spacing w:line="312" w:lineRule="auto"/>
              <w:rPr>
                <w:rFonts w:ascii="宋体" w:hAnsi="宋体" w:cs="宋体" w:hint="eastAsia"/>
                <w:sz w:val="24"/>
              </w:rPr>
            </w:pPr>
            <w:r>
              <w:rPr>
                <w:rFonts w:ascii="宋体" w:hAnsi="宋体" w:cs="宋体" w:hint="eastAsia"/>
                <w:sz w:val="24"/>
              </w:rPr>
              <w:t>为更好</w:t>
            </w:r>
            <w:r>
              <w:rPr>
                <w:rFonts w:ascii="宋体" w:hAnsi="宋体" w:cs="宋体" w:hint="eastAsia"/>
                <w:color w:val="000000"/>
                <w:sz w:val="24"/>
              </w:rPr>
              <w:t>完成该项目</w:t>
            </w:r>
            <w:r>
              <w:rPr>
                <w:rFonts w:ascii="宋体" w:hAnsi="宋体" w:cs="宋体" w:hint="eastAsia"/>
                <w:sz w:val="24"/>
              </w:rPr>
              <w:t>，投标人每配备一名专业技术人员得5分，最多得15分；（须提供劳动合同、有效期内相关证书、本单位至少连续3个月</w:t>
            </w:r>
            <w:proofErr w:type="gramStart"/>
            <w:r>
              <w:rPr>
                <w:rFonts w:ascii="宋体" w:hAnsi="宋体" w:cs="宋体" w:hint="eastAsia"/>
                <w:sz w:val="24"/>
              </w:rPr>
              <w:t>社保证明</w:t>
            </w:r>
            <w:proofErr w:type="gramEnd"/>
            <w:r>
              <w:rPr>
                <w:rFonts w:ascii="宋体" w:hAnsi="宋体" w:cs="宋体" w:hint="eastAsia"/>
                <w:sz w:val="24"/>
              </w:rPr>
              <w:t>）（新成立公司自成立日期算起），</w:t>
            </w:r>
            <w:r>
              <w:rPr>
                <w:rFonts w:ascii="宋体" w:hAnsi="宋体" w:cs="宋体" w:hint="eastAsia"/>
                <w:color w:val="000000"/>
                <w:sz w:val="24"/>
              </w:rPr>
              <w:t>缺项或不提供不得分。</w:t>
            </w:r>
          </w:p>
        </w:tc>
      </w:tr>
      <w:tr w:rsidR="008A75F7" w14:paraId="684F34EE" w14:textId="77777777">
        <w:trPr>
          <w:trHeight w:val="1366"/>
          <w:jc w:val="center"/>
        </w:trPr>
        <w:tc>
          <w:tcPr>
            <w:tcW w:w="125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479393" w14:textId="77777777" w:rsidR="008A75F7" w:rsidRDefault="008A75F7" w:rsidP="008A75F7">
            <w:pPr>
              <w:widowControl/>
              <w:adjustRightInd w:val="0"/>
              <w:snapToGrid w:val="0"/>
              <w:spacing w:line="312" w:lineRule="auto"/>
              <w:jc w:val="left"/>
              <w:rPr>
                <w:rFonts w:ascii="宋体" w:hAnsi="宋体" w:cs="宋体" w:hint="eastAsia"/>
                <w:b/>
                <w:bCs/>
                <w:sz w:val="24"/>
              </w:rPr>
            </w:pPr>
          </w:p>
        </w:tc>
        <w:tc>
          <w:tcPr>
            <w:tcW w:w="141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DDBE984" w14:textId="77777777" w:rsidR="008A75F7" w:rsidRDefault="008A75F7" w:rsidP="008A75F7">
            <w:pPr>
              <w:adjustRightInd w:val="0"/>
              <w:snapToGrid w:val="0"/>
              <w:spacing w:line="312" w:lineRule="auto"/>
              <w:jc w:val="center"/>
              <w:rPr>
                <w:rFonts w:ascii="宋体" w:hAnsi="宋体" w:cs="宋体" w:hint="eastAsia"/>
                <w:sz w:val="24"/>
                <w:lang w:val="zh-CN"/>
              </w:rPr>
            </w:pPr>
            <w:r>
              <w:rPr>
                <w:rFonts w:ascii="宋体" w:hAnsi="宋体" w:cs="宋体" w:hint="eastAsia"/>
                <w:sz w:val="24"/>
                <w:lang w:val="zh-CN"/>
              </w:rPr>
              <w:t>业绩</w:t>
            </w:r>
          </w:p>
          <w:p w14:paraId="77EB4861" w14:textId="789A7B04" w:rsidR="008A75F7" w:rsidRDefault="008A75F7" w:rsidP="008A75F7">
            <w:pPr>
              <w:adjustRightInd w:val="0"/>
              <w:snapToGrid w:val="0"/>
              <w:spacing w:line="312" w:lineRule="auto"/>
              <w:jc w:val="center"/>
              <w:rPr>
                <w:sz w:val="24"/>
              </w:rPr>
            </w:pPr>
            <w:r>
              <w:rPr>
                <w:rFonts w:ascii="宋体" w:hAnsi="宋体" w:cs="宋体" w:hint="eastAsia"/>
                <w:sz w:val="24"/>
                <w:lang w:val="zh-CN"/>
              </w:rPr>
              <w:t>（</w:t>
            </w:r>
            <w:r>
              <w:rPr>
                <w:rFonts w:ascii="宋体" w:hAnsi="宋体" w:cs="宋体" w:hint="eastAsia"/>
                <w:sz w:val="24"/>
              </w:rPr>
              <w:t>10</w:t>
            </w:r>
            <w:r>
              <w:rPr>
                <w:rFonts w:ascii="宋体" w:hAnsi="宋体" w:cs="宋体" w:hint="eastAsia"/>
                <w:sz w:val="24"/>
                <w:lang w:val="zh-CN"/>
              </w:rPr>
              <w:t>分）</w:t>
            </w:r>
          </w:p>
        </w:tc>
        <w:tc>
          <w:tcPr>
            <w:tcW w:w="58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37290A" w14:textId="73654F20" w:rsidR="008A75F7" w:rsidRDefault="008A75F7" w:rsidP="008A75F7">
            <w:pPr>
              <w:autoSpaceDE w:val="0"/>
              <w:autoSpaceDN w:val="0"/>
              <w:adjustRightInd w:val="0"/>
              <w:snapToGrid w:val="0"/>
              <w:spacing w:line="312" w:lineRule="auto"/>
              <w:rPr>
                <w:sz w:val="24"/>
                <w:highlight w:val="yellow"/>
              </w:rPr>
            </w:pPr>
            <w:r>
              <w:rPr>
                <w:rFonts w:ascii="宋体" w:hAnsi="宋体" w:cs="宋体" w:hint="eastAsia"/>
                <w:sz w:val="24"/>
              </w:rPr>
              <w:t>投标人提供 2021年1月1日以来相关类似项目业绩，每提供一个得5分，最多得10分。（须提供合同扫描件，时间以合同签订时间为准）</w:t>
            </w:r>
          </w:p>
        </w:tc>
      </w:tr>
      <w:tr w:rsidR="008A75F7" w14:paraId="4A146A7E" w14:textId="77777777">
        <w:trPr>
          <w:trHeight w:val="1803"/>
          <w:jc w:val="center"/>
        </w:trPr>
        <w:tc>
          <w:tcPr>
            <w:tcW w:w="125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7A7CF7" w14:textId="77777777" w:rsidR="008A75F7" w:rsidRDefault="008A75F7" w:rsidP="008A75F7">
            <w:pPr>
              <w:widowControl/>
              <w:adjustRightInd w:val="0"/>
              <w:snapToGrid w:val="0"/>
              <w:spacing w:line="312" w:lineRule="auto"/>
              <w:jc w:val="left"/>
              <w:rPr>
                <w:rFonts w:ascii="宋体" w:hAnsi="宋体" w:cs="宋体" w:hint="eastAsia"/>
                <w:b/>
                <w:bCs/>
                <w:sz w:val="24"/>
              </w:rPr>
            </w:pPr>
          </w:p>
        </w:tc>
        <w:tc>
          <w:tcPr>
            <w:tcW w:w="141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7816D50" w14:textId="1EC56557" w:rsidR="008A75F7" w:rsidRDefault="008A75F7" w:rsidP="008A75F7">
            <w:pPr>
              <w:adjustRightInd w:val="0"/>
              <w:snapToGrid w:val="0"/>
              <w:spacing w:line="312" w:lineRule="auto"/>
              <w:jc w:val="center"/>
              <w:rPr>
                <w:rFonts w:ascii="宋体" w:hAnsi="宋体" w:cs="宋体" w:hint="eastAsia"/>
                <w:sz w:val="24"/>
                <w:highlight w:val="yellow"/>
              </w:rPr>
            </w:pPr>
            <w:r>
              <w:rPr>
                <w:rFonts w:ascii="宋体" w:hAnsi="宋体" w:cs="宋体" w:hint="eastAsia"/>
                <w:sz w:val="24"/>
              </w:rPr>
              <w:t>服务承诺(15分)</w:t>
            </w:r>
          </w:p>
        </w:tc>
        <w:tc>
          <w:tcPr>
            <w:tcW w:w="5848" w:type="dxa"/>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6104147" w14:textId="77777777" w:rsidR="008A75F7" w:rsidRDefault="008A75F7" w:rsidP="008A75F7">
            <w:pPr>
              <w:widowControl/>
              <w:adjustRightInd w:val="0"/>
              <w:snapToGrid w:val="0"/>
              <w:spacing w:line="312" w:lineRule="auto"/>
              <w:rPr>
                <w:sz w:val="24"/>
              </w:rPr>
            </w:pPr>
            <w:r>
              <w:rPr>
                <w:rFonts w:hint="eastAsia"/>
                <w:sz w:val="24"/>
              </w:rPr>
              <w:t>1</w:t>
            </w:r>
            <w:r>
              <w:rPr>
                <w:rFonts w:hint="eastAsia"/>
                <w:sz w:val="24"/>
              </w:rPr>
              <w:t>、供应商提供行政区划优化质量保证和服务承诺（包括但不限于服务能力、服务人员保证、效率承诺、具有相关措施）得</w:t>
            </w:r>
            <w:r>
              <w:rPr>
                <w:rFonts w:hint="eastAsia"/>
                <w:sz w:val="24"/>
              </w:rPr>
              <w:t>10</w:t>
            </w:r>
            <w:r>
              <w:rPr>
                <w:rFonts w:hint="eastAsia"/>
                <w:sz w:val="24"/>
              </w:rPr>
              <w:t>分，缺项或不提供不得分。</w:t>
            </w:r>
          </w:p>
          <w:p w14:paraId="23F6BB94" w14:textId="38A4F432" w:rsidR="008A75F7" w:rsidRDefault="008A75F7" w:rsidP="008A75F7">
            <w:pPr>
              <w:widowControl/>
              <w:adjustRightInd w:val="0"/>
              <w:snapToGrid w:val="0"/>
              <w:spacing w:line="312" w:lineRule="auto"/>
              <w:rPr>
                <w:rFonts w:ascii="宋体" w:hAnsi="宋体" w:cs="宋体" w:hint="eastAsia"/>
                <w:sz w:val="24"/>
                <w:highlight w:val="yellow"/>
              </w:rPr>
            </w:pPr>
            <w:r>
              <w:rPr>
                <w:rFonts w:hint="eastAsia"/>
                <w:sz w:val="24"/>
              </w:rPr>
              <w:t>2</w:t>
            </w:r>
            <w:r>
              <w:rPr>
                <w:rFonts w:hint="eastAsia"/>
                <w:sz w:val="24"/>
              </w:rPr>
              <w:t>、供应商提供优惠承诺提供得</w:t>
            </w:r>
            <w:r>
              <w:rPr>
                <w:rFonts w:hint="eastAsia"/>
                <w:sz w:val="24"/>
              </w:rPr>
              <w:t>5</w:t>
            </w:r>
            <w:r>
              <w:rPr>
                <w:rFonts w:hint="eastAsia"/>
                <w:sz w:val="24"/>
              </w:rPr>
              <w:t>分，不提供不得分。</w:t>
            </w:r>
          </w:p>
        </w:tc>
      </w:tr>
    </w:tbl>
    <w:p w14:paraId="378177A2" w14:textId="77777777" w:rsidR="00D81510" w:rsidRDefault="00D81510">
      <w:pPr>
        <w:pStyle w:val="24"/>
        <w:adjustRightInd w:val="0"/>
        <w:snapToGrid w:val="0"/>
        <w:spacing w:line="312" w:lineRule="auto"/>
        <w:ind w:firstLineChars="0" w:firstLine="0"/>
        <w:rPr>
          <w:rFonts w:ascii="宋体" w:eastAsia="宋体" w:hAnsi="宋体" w:cs="宋体" w:hint="eastAsia"/>
          <w:sz w:val="24"/>
        </w:rPr>
      </w:pPr>
    </w:p>
    <w:p w14:paraId="5650A9CD" w14:textId="77777777" w:rsidR="00D81510"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1F690CDF"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w:t>
      </w:r>
      <w:r>
        <w:rPr>
          <w:rFonts w:ascii="宋体" w:hAnsi="宋体" w:cs="宋体" w:hint="eastAsia"/>
          <w:sz w:val="24"/>
        </w:rPr>
        <w:lastRenderedPageBreak/>
        <w:t>商，并编写评审报告。综合得分相同的供应商，报价较低者优先；报价也相同的，由采购人自行确定。</w:t>
      </w:r>
    </w:p>
    <w:p w14:paraId="1EE407C7"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1D918F4E" w14:textId="77777777" w:rsidR="00D81510"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5C86D46"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96D906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461F36A"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56A51ADF"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4F287861" w14:textId="77777777" w:rsidR="00D81510"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5310AC28"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67BE51FD"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1705B66F"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7BE118FE" w14:textId="77777777" w:rsidR="00D81510"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307BE3FE" w14:textId="77777777" w:rsidR="00D81510" w:rsidRDefault="00D81510">
      <w:pPr>
        <w:spacing w:line="720" w:lineRule="auto"/>
        <w:jc w:val="center"/>
        <w:rPr>
          <w:rFonts w:ascii="宋体" w:hAnsi="宋体" w:cs="宋体" w:hint="eastAsia"/>
          <w:b/>
          <w:sz w:val="24"/>
        </w:rPr>
      </w:pPr>
    </w:p>
    <w:p w14:paraId="5D8E56BB" w14:textId="77777777" w:rsidR="00D81510" w:rsidRDefault="00000000">
      <w:pPr>
        <w:spacing w:line="720" w:lineRule="auto"/>
        <w:jc w:val="center"/>
        <w:rPr>
          <w:rFonts w:ascii="宋体" w:hAnsi="宋体" w:cs="宋体" w:hint="eastAsia"/>
          <w:b/>
          <w:sz w:val="24"/>
        </w:rPr>
      </w:pPr>
      <w:r>
        <w:rPr>
          <w:rFonts w:ascii="宋体" w:hAnsi="宋体" w:cs="宋体" w:hint="eastAsia"/>
          <w:b/>
          <w:sz w:val="24"/>
        </w:rPr>
        <w:lastRenderedPageBreak/>
        <w:t>七、成交通知</w:t>
      </w:r>
    </w:p>
    <w:p w14:paraId="65E91F8C"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6FE9710B" w14:textId="77777777" w:rsidR="00D81510"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231624A4" w14:textId="77777777" w:rsidR="00D81510"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96774E8" w14:textId="77777777" w:rsidR="00D81510"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6BA99B46" w14:textId="77777777" w:rsidR="00D81510"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59CF6350" w14:textId="77777777" w:rsidR="00D81510"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13FDA6F9"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竞争性磋商文件确定的合同文本签订政府采购合同。成交供应商不得将本项目及其他相关服务进行转包，并附</w:t>
      </w:r>
      <w:proofErr w:type="gramStart"/>
      <w:r>
        <w:rPr>
          <w:rFonts w:ascii="宋体" w:hAnsi="宋体" w:cs="宋体" w:hint="eastAsia"/>
          <w:sz w:val="24"/>
        </w:rPr>
        <w:t>不</w:t>
      </w:r>
      <w:proofErr w:type="gramEnd"/>
      <w:r>
        <w:rPr>
          <w:rFonts w:ascii="宋体" w:hAnsi="宋体" w:cs="宋体" w:hint="eastAsia"/>
          <w:sz w:val="24"/>
        </w:rPr>
        <w:t>转包承诺</w:t>
      </w:r>
    </w:p>
    <w:p w14:paraId="41783662"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19E4AE7E"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BAC3DDD" w14:textId="77777777" w:rsidR="00D81510"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247C6E40" w14:textId="77777777" w:rsidR="00D81510"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3336D645"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w:t>
      </w:r>
      <w:r>
        <w:rPr>
          <w:rFonts w:ascii="宋体" w:hAnsi="宋体" w:cs="宋体" w:hint="eastAsia"/>
          <w:bCs/>
          <w:sz w:val="24"/>
        </w:rPr>
        <w:lastRenderedPageBreak/>
        <w:t>表）按照相关规定，向采购人提出质疑，逾期不予受理。如果对竞争性磋商文件没有异议，需在响应性文件中出具对竞争性磋商文件无异议承诺书，无此承诺将被视为无效。</w:t>
      </w:r>
    </w:p>
    <w:p w14:paraId="72DFCB20"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57D77574" w14:textId="77777777" w:rsidR="00D81510"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516B853B"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C5D759" w14:textId="77777777" w:rsidR="00D81510" w:rsidRDefault="00D81510">
      <w:pPr>
        <w:spacing w:line="560" w:lineRule="exact"/>
        <w:rPr>
          <w:rFonts w:ascii="宋体" w:hAnsi="宋体" w:cs="宋体" w:hint="eastAsia"/>
          <w:sz w:val="24"/>
        </w:rPr>
        <w:sectPr w:rsidR="00D81510">
          <w:headerReference w:type="default" r:id="rId9"/>
          <w:footerReference w:type="default" r:id="rId10"/>
          <w:pgSz w:w="11907" w:h="16840"/>
          <w:pgMar w:top="2098" w:right="1474" w:bottom="1985" w:left="1588" w:header="851" w:footer="992" w:gutter="0"/>
          <w:cols w:space="720"/>
          <w:docGrid w:type="lines" w:linePitch="312"/>
        </w:sectPr>
      </w:pPr>
    </w:p>
    <w:p w14:paraId="03E1B677" w14:textId="77777777" w:rsidR="00D81510"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7AC2EE97" w14:textId="77777777" w:rsidR="00D81510" w:rsidRDefault="00000000">
      <w:pPr>
        <w:spacing w:line="400" w:lineRule="exact"/>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rPr>
        <w:t>1、</w:t>
      </w:r>
      <w:r>
        <w:rPr>
          <w:rStyle w:val="NormalCharacter"/>
          <w:rFonts w:ascii="宋体" w:hAnsi="宋体" w:cs="宋体" w:hint="eastAsia"/>
          <w:color w:val="000000"/>
          <w:sz w:val="24"/>
          <w:lang w:val="zh-CN"/>
        </w:rPr>
        <w:t>本项目采购内容：</w:t>
      </w:r>
      <w:proofErr w:type="gramStart"/>
      <w:r>
        <w:rPr>
          <w:rFonts w:ascii="宋体" w:hAnsi="宋体" w:cs="宋体" w:hint="eastAsia"/>
          <w:color w:val="000000"/>
          <w:sz w:val="24"/>
        </w:rPr>
        <w:t>对郑集乡</w:t>
      </w:r>
      <w:proofErr w:type="gramEnd"/>
      <w:r>
        <w:rPr>
          <w:rFonts w:ascii="宋体" w:hAnsi="宋体" w:cs="宋体" w:hint="eastAsia"/>
          <w:color w:val="000000"/>
          <w:sz w:val="24"/>
        </w:rPr>
        <w:t>等5个乡镇实施区划调整</w:t>
      </w:r>
    </w:p>
    <w:p w14:paraId="67A117F2" w14:textId="77777777" w:rsidR="00D81510" w:rsidRDefault="00000000">
      <w:pPr>
        <w:spacing w:line="400" w:lineRule="exact"/>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2、服务内容及要求：</w:t>
      </w:r>
    </w:p>
    <w:p w14:paraId="77574807" w14:textId="77777777" w:rsidR="00D81510" w:rsidRDefault="00000000">
      <w:pPr>
        <w:autoSpaceDE w:val="0"/>
        <w:autoSpaceDN w:val="0"/>
        <w:spacing w:line="400" w:lineRule="exact"/>
        <w:ind w:firstLineChars="200" w:firstLine="480"/>
        <w:rPr>
          <w:rStyle w:val="NormalCharacter"/>
          <w:rFonts w:ascii="宋体" w:eastAsiaTheme="minorEastAsia" w:hAnsi="宋体" w:cs="宋体" w:hint="eastAsia"/>
          <w:color w:val="000000"/>
          <w:sz w:val="24"/>
        </w:rPr>
      </w:pPr>
      <w:r>
        <w:rPr>
          <w:rStyle w:val="NormalCharacter"/>
          <w:rFonts w:ascii="宋体" w:hAnsi="宋体" w:cs="宋体" w:hint="eastAsia"/>
          <w:color w:val="000000"/>
          <w:sz w:val="24"/>
          <w:lang w:val="zh-CN"/>
        </w:rPr>
        <w:t>2.1</w:t>
      </w:r>
      <w:r>
        <w:rPr>
          <w:rStyle w:val="NormalCharacter"/>
          <w:rFonts w:ascii="宋体" w:hAnsi="宋体" w:cs="宋体" w:hint="eastAsia"/>
          <w:color w:val="000000"/>
          <w:sz w:val="24"/>
        </w:rPr>
        <w:t>服务</w:t>
      </w:r>
      <w:r>
        <w:rPr>
          <w:rFonts w:asciiTheme="minorEastAsia" w:eastAsiaTheme="minorEastAsia" w:hAnsiTheme="minorEastAsia" w:cstheme="minorEastAsia" w:hint="eastAsia"/>
          <w:sz w:val="24"/>
        </w:rPr>
        <w:t>期限：一年</w:t>
      </w:r>
    </w:p>
    <w:p w14:paraId="4BD501F5" w14:textId="77777777" w:rsidR="00D81510" w:rsidRDefault="00000000">
      <w:pPr>
        <w:spacing w:line="400" w:lineRule="exact"/>
        <w:ind w:firstLineChars="200" w:firstLine="480"/>
        <w:rPr>
          <w:rFonts w:ascii="宋体" w:hAnsi="宋体" w:cs="宋体" w:hint="eastAsia"/>
          <w:sz w:val="24"/>
        </w:rPr>
      </w:pPr>
      <w:r>
        <w:rPr>
          <w:rStyle w:val="NormalCharacter"/>
          <w:rFonts w:ascii="宋体" w:hAnsi="宋体" w:cs="宋体" w:hint="eastAsia"/>
          <w:color w:val="000000"/>
          <w:sz w:val="24"/>
          <w:lang w:val="zh-CN"/>
        </w:rPr>
        <w:t>2.2</w:t>
      </w:r>
      <w:r>
        <w:rPr>
          <w:rStyle w:val="NormalCharacter"/>
          <w:rFonts w:ascii="宋体" w:hAnsi="宋体" w:cs="宋体" w:hint="eastAsia"/>
          <w:color w:val="000000"/>
          <w:sz w:val="24"/>
        </w:rPr>
        <w:t>服务</w:t>
      </w:r>
      <w:r>
        <w:rPr>
          <w:rStyle w:val="NormalCharacter"/>
          <w:rFonts w:ascii="宋体" w:hAnsi="宋体" w:cs="宋体" w:hint="eastAsia"/>
          <w:color w:val="000000"/>
          <w:sz w:val="24"/>
          <w:lang w:val="zh-CN"/>
        </w:rPr>
        <w:t>地点：采购人指定地点。</w:t>
      </w:r>
    </w:p>
    <w:p w14:paraId="442328AD" w14:textId="77777777" w:rsidR="00D81510" w:rsidRDefault="00000000">
      <w:pPr>
        <w:pStyle w:val="BodyText1I"/>
        <w:ind w:firstLine="301"/>
        <w:jc w:val="center"/>
        <w:rPr>
          <w:rFonts w:ascii="宋体" w:hAnsi="宋体" w:cs="宋体" w:hint="eastAsia"/>
          <w:b/>
          <w:bCs/>
          <w:sz w:val="30"/>
          <w:szCs w:val="30"/>
        </w:rPr>
      </w:pPr>
      <w:r>
        <w:rPr>
          <w:rFonts w:ascii="宋体" w:hAnsi="宋体" w:cs="宋体" w:hint="eastAsia"/>
          <w:b/>
          <w:bCs/>
          <w:sz w:val="30"/>
          <w:szCs w:val="30"/>
        </w:rPr>
        <w:t>每乡(镇)优化事项（服务内容）</w:t>
      </w:r>
    </w:p>
    <w:tbl>
      <w:tblPr>
        <w:tblStyle w:val="afa"/>
        <w:tblpPr w:leftFromText="180" w:rightFromText="180" w:vertAnchor="text" w:tblpXSpec="center" w:tblpY="472"/>
        <w:tblOverlap w:val="neve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894"/>
        <w:gridCol w:w="1245"/>
        <w:gridCol w:w="856"/>
        <w:gridCol w:w="1104"/>
        <w:gridCol w:w="911"/>
        <w:gridCol w:w="1992"/>
      </w:tblGrid>
      <w:tr w:rsidR="00D81510" w14:paraId="54699CEA" w14:textId="77777777">
        <w:trPr>
          <w:trHeight w:val="840"/>
          <w:jc w:val="center"/>
        </w:trPr>
        <w:tc>
          <w:tcPr>
            <w:tcW w:w="774" w:type="dxa"/>
            <w:vAlign w:val="center"/>
          </w:tcPr>
          <w:p w14:paraId="4FB2A963" w14:textId="77777777" w:rsidR="00D81510" w:rsidRDefault="00000000">
            <w:pPr>
              <w:jc w:val="center"/>
              <w:rPr>
                <w:rFonts w:ascii="宋体" w:hAnsi="宋体" w:cs="宋体" w:hint="eastAsia"/>
                <w:sz w:val="24"/>
              </w:rPr>
            </w:pPr>
            <w:r>
              <w:rPr>
                <w:rFonts w:ascii="宋体" w:hAnsi="宋体" w:cs="宋体" w:hint="eastAsia"/>
                <w:sz w:val="24"/>
              </w:rPr>
              <w:t>序号</w:t>
            </w:r>
          </w:p>
        </w:tc>
        <w:tc>
          <w:tcPr>
            <w:tcW w:w="2894" w:type="dxa"/>
            <w:vAlign w:val="center"/>
          </w:tcPr>
          <w:p w14:paraId="1C901816" w14:textId="77777777" w:rsidR="00D81510" w:rsidRDefault="00000000">
            <w:pPr>
              <w:jc w:val="center"/>
              <w:rPr>
                <w:rFonts w:ascii="宋体" w:hAnsi="宋体" w:cs="宋体" w:hint="eastAsia"/>
                <w:sz w:val="24"/>
              </w:rPr>
            </w:pPr>
            <w:r>
              <w:rPr>
                <w:rFonts w:ascii="宋体" w:hAnsi="宋体" w:cs="宋体" w:hint="eastAsia"/>
                <w:sz w:val="24"/>
              </w:rPr>
              <w:t>项目名称</w:t>
            </w:r>
          </w:p>
        </w:tc>
        <w:tc>
          <w:tcPr>
            <w:tcW w:w="1245" w:type="dxa"/>
            <w:vAlign w:val="center"/>
          </w:tcPr>
          <w:p w14:paraId="21FE6DDF" w14:textId="77777777" w:rsidR="00D81510" w:rsidRDefault="00000000">
            <w:pPr>
              <w:jc w:val="center"/>
              <w:rPr>
                <w:rFonts w:ascii="宋体" w:hAnsi="宋体" w:cs="宋体" w:hint="eastAsia"/>
                <w:sz w:val="24"/>
              </w:rPr>
            </w:pPr>
            <w:r>
              <w:rPr>
                <w:rFonts w:ascii="宋体" w:hAnsi="宋体" w:cs="宋体" w:hint="eastAsia"/>
                <w:sz w:val="24"/>
              </w:rPr>
              <w:t>分项列表</w:t>
            </w:r>
          </w:p>
        </w:tc>
        <w:tc>
          <w:tcPr>
            <w:tcW w:w="856" w:type="dxa"/>
            <w:vAlign w:val="center"/>
          </w:tcPr>
          <w:p w14:paraId="37996A41" w14:textId="77777777" w:rsidR="00D81510" w:rsidRDefault="00000000">
            <w:pPr>
              <w:jc w:val="center"/>
              <w:rPr>
                <w:rFonts w:ascii="宋体" w:hAnsi="宋体" w:cs="宋体" w:hint="eastAsia"/>
                <w:sz w:val="24"/>
              </w:rPr>
            </w:pPr>
            <w:r>
              <w:rPr>
                <w:rFonts w:ascii="宋体" w:hAnsi="宋体" w:cs="宋体" w:hint="eastAsia"/>
                <w:sz w:val="24"/>
              </w:rPr>
              <w:t>单价</w:t>
            </w:r>
          </w:p>
        </w:tc>
        <w:tc>
          <w:tcPr>
            <w:tcW w:w="1104" w:type="dxa"/>
            <w:vAlign w:val="center"/>
          </w:tcPr>
          <w:p w14:paraId="3C558CA5" w14:textId="77777777" w:rsidR="00D81510" w:rsidRDefault="00000000">
            <w:pPr>
              <w:jc w:val="center"/>
              <w:rPr>
                <w:rFonts w:ascii="宋体" w:hAnsi="宋体" w:cs="宋体" w:hint="eastAsia"/>
                <w:sz w:val="24"/>
              </w:rPr>
            </w:pPr>
            <w:r>
              <w:rPr>
                <w:rFonts w:ascii="宋体" w:hAnsi="宋体" w:cs="宋体" w:hint="eastAsia"/>
                <w:sz w:val="24"/>
              </w:rPr>
              <w:t>数量</w:t>
            </w:r>
          </w:p>
        </w:tc>
        <w:tc>
          <w:tcPr>
            <w:tcW w:w="911" w:type="dxa"/>
            <w:vAlign w:val="center"/>
          </w:tcPr>
          <w:p w14:paraId="480BA571" w14:textId="77777777" w:rsidR="00D81510" w:rsidRDefault="00000000">
            <w:pPr>
              <w:jc w:val="center"/>
              <w:rPr>
                <w:rFonts w:ascii="宋体" w:hAnsi="宋体" w:cs="宋体" w:hint="eastAsia"/>
                <w:sz w:val="24"/>
              </w:rPr>
            </w:pPr>
            <w:r>
              <w:rPr>
                <w:rFonts w:ascii="宋体" w:hAnsi="宋体" w:cs="宋体" w:hint="eastAsia"/>
                <w:sz w:val="24"/>
              </w:rPr>
              <w:t>小计</w:t>
            </w:r>
          </w:p>
        </w:tc>
        <w:tc>
          <w:tcPr>
            <w:tcW w:w="1992" w:type="dxa"/>
            <w:vAlign w:val="center"/>
          </w:tcPr>
          <w:p w14:paraId="35C88E50" w14:textId="77777777" w:rsidR="00D81510" w:rsidRDefault="00000000">
            <w:pPr>
              <w:jc w:val="center"/>
              <w:rPr>
                <w:rFonts w:ascii="宋体" w:hAnsi="宋体" w:cs="宋体" w:hint="eastAsia"/>
                <w:sz w:val="24"/>
              </w:rPr>
            </w:pPr>
            <w:r>
              <w:rPr>
                <w:rFonts w:ascii="宋体" w:hAnsi="宋体" w:cs="宋体" w:hint="eastAsia"/>
                <w:sz w:val="24"/>
              </w:rPr>
              <w:t>备注</w:t>
            </w:r>
          </w:p>
        </w:tc>
      </w:tr>
      <w:tr w:rsidR="00D81510" w14:paraId="3CADA082" w14:textId="77777777">
        <w:trPr>
          <w:trHeight w:hRule="exact" w:val="1660"/>
          <w:jc w:val="center"/>
        </w:trPr>
        <w:tc>
          <w:tcPr>
            <w:tcW w:w="774" w:type="dxa"/>
            <w:vAlign w:val="center"/>
          </w:tcPr>
          <w:p w14:paraId="7866A657" w14:textId="77777777" w:rsidR="00D81510" w:rsidRDefault="00000000">
            <w:pPr>
              <w:spacing w:line="480" w:lineRule="auto"/>
              <w:jc w:val="center"/>
              <w:rPr>
                <w:rFonts w:ascii="宋体" w:hAnsi="宋体" w:cs="宋体" w:hint="eastAsia"/>
                <w:sz w:val="24"/>
              </w:rPr>
            </w:pPr>
            <w:r>
              <w:rPr>
                <w:rFonts w:ascii="宋体" w:hAnsi="宋体" w:cs="宋体" w:hint="eastAsia"/>
                <w:sz w:val="24"/>
              </w:rPr>
              <w:t>1</w:t>
            </w:r>
          </w:p>
        </w:tc>
        <w:tc>
          <w:tcPr>
            <w:tcW w:w="2894" w:type="dxa"/>
            <w:vAlign w:val="center"/>
          </w:tcPr>
          <w:p w14:paraId="5BB1A4D5" w14:textId="77777777" w:rsidR="00D81510" w:rsidRDefault="00000000">
            <w:pPr>
              <w:spacing w:line="480" w:lineRule="auto"/>
              <w:jc w:val="center"/>
              <w:rPr>
                <w:rFonts w:ascii="宋体" w:hAnsi="宋体" w:cs="宋体" w:hint="eastAsia"/>
                <w:sz w:val="24"/>
              </w:rPr>
            </w:pPr>
            <w:r>
              <w:rPr>
                <w:rFonts w:ascii="宋体" w:hAnsi="宋体" w:cs="宋体" w:hint="eastAsia"/>
                <w:sz w:val="24"/>
              </w:rPr>
              <w:t>征求社会公众意见</w:t>
            </w:r>
          </w:p>
        </w:tc>
        <w:tc>
          <w:tcPr>
            <w:tcW w:w="1245" w:type="dxa"/>
            <w:vAlign w:val="center"/>
          </w:tcPr>
          <w:p w14:paraId="1794CAF7" w14:textId="77777777" w:rsidR="00D81510" w:rsidRDefault="00000000">
            <w:pPr>
              <w:spacing w:line="480" w:lineRule="auto"/>
              <w:jc w:val="center"/>
              <w:rPr>
                <w:rFonts w:ascii="宋体" w:hAnsi="宋体" w:cs="宋体" w:hint="eastAsia"/>
                <w:sz w:val="24"/>
              </w:rPr>
            </w:pPr>
            <w:r>
              <w:rPr>
                <w:rFonts w:ascii="宋体" w:hAnsi="宋体" w:cs="宋体" w:hint="eastAsia"/>
                <w:sz w:val="24"/>
              </w:rPr>
              <w:t>项</w:t>
            </w:r>
          </w:p>
        </w:tc>
        <w:tc>
          <w:tcPr>
            <w:tcW w:w="856" w:type="dxa"/>
            <w:vAlign w:val="center"/>
          </w:tcPr>
          <w:p w14:paraId="77B55993" w14:textId="77777777" w:rsidR="00D81510" w:rsidRDefault="00D81510">
            <w:pPr>
              <w:spacing w:line="480" w:lineRule="auto"/>
              <w:jc w:val="center"/>
              <w:rPr>
                <w:rFonts w:ascii="宋体" w:hAnsi="宋体" w:cs="宋体" w:hint="eastAsia"/>
                <w:sz w:val="24"/>
              </w:rPr>
            </w:pPr>
          </w:p>
        </w:tc>
        <w:tc>
          <w:tcPr>
            <w:tcW w:w="1104" w:type="dxa"/>
            <w:vAlign w:val="center"/>
          </w:tcPr>
          <w:p w14:paraId="447A649C" w14:textId="77777777" w:rsidR="00D81510" w:rsidRDefault="00000000">
            <w:pPr>
              <w:spacing w:line="480" w:lineRule="auto"/>
              <w:jc w:val="center"/>
              <w:rPr>
                <w:rFonts w:ascii="宋体" w:hAnsi="宋体" w:cs="宋体" w:hint="eastAsia"/>
                <w:sz w:val="24"/>
              </w:rPr>
            </w:pPr>
            <w:r>
              <w:rPr>
                <w:rFonts w:ascii="宋体" w:hAnsi="宋体" w:cs="宋体" w:hint="eastAsia"/>
                <w:sz w:val="24"/>
              </w:rPr>
              <w:t>1</w:t>
            </w:r>
          </w:p>
        </w:tc>
        <w:tc>
          <w:tcPr>
            <w:tcW w:w="911" w:type="dxa"/>
            <w:vAlign w:val="center"/>
          </w:tcPr>
          <w:p w14:paraId="2E676373" w14:textId="77777777" w:rsidR="00D81510" w:rsidRDefault="00D81510">
            <w:pPr>
              <w:spacing w:line="480" w:lineRule="auto"/>
              <w:jc w:val="center"/>
              <w:rPr>
                <w:rFonts w:ascii="宋体" w:hAnsi="宋体" w:cs="宋体" w:hint="eastAsia"/>
                <w:sz w:val="24"/>
              </w:rPr>
            </w:pPr>
          </w:p>
        </w:tc>
        <w:tc>
          <w:tcPr>
            <w:tcW w:w="1992" w:type="dxa"/>
            <w:vAlign w:val="center"/>
          </w:tcPr>
          <w:p w14:paraId="17F7E744" w14:textId="77777777" w:rsidR="00D81510" w:rsidRDefault="00000000">
            <w:pPr>
              <w:jc w:val="center"/>
              <w:rPr>
                <w:rFonts w:ascii="宋体" w:hAnsi="宋体" w:cs="宋体" w:hint="eastAsia"/>
                <w:sz w:val="18"/>
                <w:szCs w:val="18"/>
              </w:rPr>
            </w:pPr>
            <w:r>
              <w:rPr>
                <w:rFonts w:ascii="宋体" w:hAnsi="宋体" w:cs="宋体" w:hint="eastAsia"/>
                <w:sz w:val="24"/>
              </w:rPr>
              <w:t>共5个乡镇（专家费、工作人员费用、材料费、其他费用）</w:t>
            </w:r>
          </w:p>
        </w:tc>
      </w:tr>
      <w:tr w:rsidR="00D81510" w14:paraId="1A8F222F" w14:textId="77777777">
        <w:trPr>
          <w:trHeight w:hRule="exact" w:val="1949"/>
          <w:jc w:val="center"/>
        </w:trPr>
        <w:tc>
          <w:tcPr>
            <w:tcW w:w="774" w:type="dxa"/>
            <w:vAlign w:val="center"/>
          </w:tcPr>
          <w:p w14:paraId="496F5E56" w14:textId="77777777" w:rsidR="00D81510" w:rsidRDefault="00000000">
            <w:pPr>
              <w:spacing w:line="480" w:lineRule="auto"/>
              <w:jc w:val="center"/>
              <w:rPr>
                <w:rFonts w:ascii="宋体" w:hAnsi="宋体" w:cs="宋体" w:hint="eastAsia"/>
                <w:sz w:val="24"/>
              </w:rPr>
            </w:pPr>
            <w:r>
              <w:rPr>
                <w:rFonts w:ascii="宋体" w:hAnsi="宋体" w:cs="宋体" w:hint="eastAsia"/>
                <w:sz w:val="24"/>
              </w:rPr>
              <w:t>2</w:t>
            </w:r>
          </w:p>
        </w:tc>
        <w:tc>
          <w:tcPr>
            <w:tcW w:w="2894" w:type="dxa"/>
            <w:vAlign w:val="center"/>
          </w:tcPr>
          <w:p w14:paraId="3F11500E" w14:textId="77777777" w:rsidR="00D81510" w:rsidRDefault="00000000">
            <w:pPr>
              <w:spacing w:line="480" w:lineRule="auto"/>
              <w:jc w:val="center"/>
              <w:rPr>
                <w:rFonts w:ascii="宋体" w:hAnsi="宋体" w:cs="宋体" w:hint="eastAsia"/>
                <w:sz w:val="24"/>
              </w:rPr>
            </w:pPr>
            <w:r>
              <w:rPr>
                <w:rFonts w:ascii="宋体" w:hAnsi="宋体" w:cs="宋体" w:hint="eastAsia"/>
                <w:sz w:val="24"/>
              </w:rPr>
              <w:t>风险评估</w:t>
            </w:r>
          </w:p>
        </w:tc>
        <w:tc>
          <w:tcPr>
            <w:tcW w:w="1245" w:type="dxa"/>
            <w:vAlign w:val="center"/>
          </w:tcPr>
          <w:p w14:paraId="3C9119B0" w14:textId="77777777" w:rsidR="00D81510" w:rsidRDefault="00000000">
            <w:pPr>
              <w:spacing w:line="480" w:lineRule="auto"/>
              <w:jc w:val="center"/>
              <w:rPr>
                <w:rFonts w:ascii="宋体" w:hAnsi="宋体" w:cs="宋体" w:hint="eastAsia"/>
                <w:sz w:val="24"/>
              </w:rPr>
            </w:pPr>
            <w:r>
              <w:rPr>
                <w:rFonts w:ascii="宋体" w:hAnsi="宋体" w:cs="宋体" w:hint="eastAsia"/>
                <w:sz w:val="24"/>
              </w:rPr>
              <w:t>项</w:t>
            </w:r>
          </w:p>
        </w:tc>
        <w:tc>
          <w:tcPr>
            <w:tcW w:w="856" w:type="dxa"/>
            <w:vAlign w:val="center"/>
          </w:tcPr>
          <w:p w14:paraId="0CA821AA" w14:textId="77777777" w:rsidR="00D81510" w:rsidRDefault="00D81510">
            <w:pPr>
              <w:spacing w:line="480" w:lineRule="auto"/>
              <w:jc w:val="center"/>
              <w:rPr>
                <w:rFonts w:ascii="宋体" w:hAnsi="宋体" w:cs="宋体" w:hint="eastAsia"/>
                <w:sz w:val="24"/>
              </w:rPr>
            </w:pPr>
          </w:p>
        </w:tc>
        <w:tc>
          <w:tcPr>
            <w:tcW w:w="1104" w:type="dxa"/>
            <w:vAlign w:val="center"/>
          </w:tcPr>
          <w:p w14:paraId="253DC3C2" w14:textId="77777777" w:rsidR="00D81510" w:rsidRDefault="00000000">
            <w:pPr>
              <w:spacing w:line="480" w:lineRule="auto"/>
              <w:jc w:val="center"/>
              <w:rPr>
                <w:rFonts w:ascii="宋体" w:hAnsi="宋体" w:cs="宋体" w:hint="eastAsia"/>
                <w:sz w:val="24"/>
              </w:rPr>
            </w:pPr>
            <w:r>
              <w:rPr>
                <w:rFonts w:ascii="宋体" w:hAnsi="宋体" w:cs="宋体" w:hint="eastAsia"/>
                <w:sz w:val="24"/>
              </w:rPr>
              <w:t>1</w:t>
            </w:r>
          </w:p>
        </w:tc>
        <w:tc>
          <w:tcPr>
            <w:tcW w:w="911" w:type="dxa"/>
            <w:vAlign w:val="center"/>
          </w:tcPr>
          <w:p w14:paraId="6A9F523D" w14:textId="77777777" w:rsidR="00D81510" w:rsidRDefault="00D81510">
            <w:pPr>
              <w:spacing w:line="480" w:lineRule="auto"/>
              <w:jc w:val="center"/>
              <w:rPr>
                <w:rFonts w:ascii="宋体" w:hAnsi="宋体" w:cs="宋体" w:hint="eastAsia"/>
                <w:sz w:val="24"/>
              </w:rPr>
            </w:pPr>
          </w:p>
        </w:tc>
        <w:tc>
          <w:tcPr>
            <w:tcW w:w="1992" w:type="dxa"/>
            <w:vAlign w:val="center"/>
          </w:tcPr>
          <w:p w14:paraId="4D42BF16" w14:textId="77777777" w:rsidR="00D81510" w:rsidRDefault="00000000">
            <w:pPr>
              <w:jc w:val="center"/>
              <w:rPr>
                <w:rFonts w:ascii="宋体" w:hAnsi="宋体" w:cs="宋体" w:hint="eastAsia"/>
                <w:sz w:val="24"/>
              </w:rPr>
            </w:pPr>
            <w:r>
              <w:rPr>
                <w:rFonts w:ascii="宋体" w:hAnsi="宋体" w:cs="宋体" w:hint="eastAsia"/>
                <w:sz w:val="24"/>
              </w:rPr>
              <w:t>共5个乡镇（专家费、工作人员费用、材料费、座谈会会务费、其他费用）</w:t>
            </w:r>
          </w:p>
        </w:tc>
      </w:tr>
      <w:tr w:rsidR="00D81510" w14:paraId="1D28FC9B" w14:textId="77777777">
        <w:trPr>
          <w:trHeight w:hRule="exact" w:val="1589"/>
          <w:jc w:val="center"/>
        </w:trPr>
        <w:tc>
          <w:tcPr>
            <w:tcW w:w="774" w:type="dxa"/>
            <w:vAlign w:val="center"/>
          </w:tcPr>
          <w:p w14:paraId="0A8F2155" w14:textId="77777777" w:rsidR="00D81510" w:rsidRDefault="00000000">
            <w:pPr>
              <w:spacing w:line="480" w:lineRule="auto"/>
              <w:jc w:val="center"/>
              <w:rPr>
                <w:rFonts w:ascii="宋体" w:hAnsi="宋体" w:cs="宋体" w:hint="eastAsia"/>
                <w:sz w:val="24"/>
              </w:rPr>
            </w:pPr>
            <w:r>
              <w:rPr>
                <w:rFonts w:ascii="宋体" w:hAnsi="宋体" w:cs="宋体" w:hint="eastAsia"/>
                <w:sz w:val="24"/>
              </w:rPr>
              <w:t>3</w:t>
            </w:r>
          </w:p>
        </w:tc>
        <w:tc>
          <w:tcPr>
            <w:tcW w:w="2894" w:type="dxa"/>
            <w:vAlign w:val="center"/>
          </w:tcPr>
          <w:p w14:paraId="0D58FE34" w14:textId="77777777" w:rsidR="00D81510" w:rsidRDefault="00000000">
            <w:pPr>
              <w:spacing w:line="480" w:lineRule="auto"/>
              <w:jc w:val="center"/>
              <w:rPr>
                <w:rFonts w:ascii="宋体" w:hAnsi="宋体" w:cs="宋体" w:hint="eastAsia"/>
                <w:sz w:val="24"/>
              </w:rPr>
            </w:pPr>
            <w:r>
              <w:rPr>
                <w:rFonts w:ascii="宋体" w:hAnsi="宋体" w:cs="宋体" w:hint="eastAsia"/>
                <w:sz w:val="24"/>
              </w:rPr>
              <w:t>专家论证</w:t>
            </w:r>
          </w:p>
        </w:tc>
        <w:tc>
          <w:tcPr>
            <w:tcW w:w="1245" w:type="dxa"/>
            <w:vAlign w:val="center"/>
          </w:tcPr>
          <w:p w14:paraId="4E851DFF" w14:textId="77777777" w:rsidR="00D81510" w:rsidRDefault="00000000">
            <w:pPr>
              <w:spacing w:line="480" w:lineRule="auto"/>
              <w:jc w:val="center"/>
              <w:rPr>
                <w:rFonts w:ascii="宋体" w:hAnsi="宋体" w:cs="宋体" w:hint="eastAsia"/>
                <w:sz w:val="24"/>
              </w:rPr>
            </w:pPr>
            <w:r>
              <w:rPr>
                <w:rFonts w:ascii="宋体" w:hAnsi="宋体" w:cs="宋体" w:hint="eastAsia"/>
                <w:sz w:val="24"/>
              </w:rPr>
              <w:t>项</w:t>
            </w:r>
          </w:p>
        </w:tc>
        <w:tc>
          <w:tcPr>
            <w:tcW w:w="856" w:type="dxa"/>
            <w:vAlign w:val="center"/>
          </w:tcPr>
          <w:p w14:paraId="08163092" w14:textId="77777777" w:rsidR="00D81510" w:rsidRDefault="00D81510">
            <w:pPr>
              <w:spacing w:line="480" w:lineRule="auto"/>
              <w:jc w:val="center"/>
              <w:rPr>
                <w:rFonts w:ascii="宋体" w:hAnsi="宋体" w:cs="宋体" w:hint="eastAsia"/>
                <w:sz w:val="24"/>
              </w:rPr>
            </w:pPr>
          </w:p>
        </w:tc>
        <w:tc>
          <w:tcPr>
            <w:tcW w:w="1104" w:type="dxa"/>
            <w:vAlign w:val="center"/>
          </w:tcPr>
          <w:p w14:paraId="1A73A966" w14:textId="77777777" w:rsidR="00D81510" w:rsidRDefault="00000000">
            <w:pPr>
              <w:spacing w:line="480" w:lineRule="auto"/>
              <w:jc w:val="center"/>
              <w:rPr>
                <w:rFonts w:ascii="宋体" w:hAnsi="宋体" w:cs="宋体" w:hint="eastAsia"/>
                <w:sz w:val="24"/>
              </w:rPr>
            </w:pPr>
            <w:r>
              <w:rPr>
                <w:rFonts w:ascii="宋体" w:hAnsi="宋体" w:cs="宋体" w:hint="eastAsia"/>
                <w:sz w:val="24"/>
              </w:rPr>
              <w:t>1</w:t>
            </w:r>
          </w:p>
        </w:tc>
        <w:tc>
          <w:tcPr>
            <w:tcW w:w="911" w:type="dxa"/>
            <w:vAlign w:val="center"/>
          </w:tcPr>
          <w:p w14:paraId="43C8BFFB" w14:textId="77777777" w:rsidR="00D81510" w:rsidRDefault="00D81510">
            <w:pPr>
              <w:spacing w:line="480" w:lineRule="auto"/>
              <w:jc w:val="center"/>
              <w:rPr>
                <w:rFonts w:ascii="宋体" w:hAnsi="宋体" w:cs="宋体" w:hint="eastAsia"/>
                <w:sz w:val="24"/>
              </w:rPr>
            </w:pPr>
          </w:p>
        </w:tc>
        <w:tc>
          <w:tcPr>
            <w:tcW w:w="1992" w:type="dxa"/>
            <w:vAlign w:val="center"/>
          </w:tcPr>
          <w:p w14:paraId="3846C3C1" w14:textId="77777777" w:rsidR="00D81510" w:rsidRDefault="00000000">
            <w:pPr>
              <w:jc w:val="center"/>
              <w:rPr>
                <w:rFonts w:ascii="宋体" w:hAnsi="宋体" w:cs="宋体" w:hint="eastAsia"/>
                <w:sz w:val="24"/>
              </w:rPr>
            </w:pPr>
            <w:r>
              <w:rPr>
                <w:rFonts w:ascii="宋体" w:hAnsi="宋体" w:cs="宋体" w:hint="eastAsia"/>
                <w:sz w:val="24"/>
              </w:rPr>
              <w:t>共5个乡镇（专家费、工作人员费用、会务费、材料费、其他费用）</w:t>
            </w:r>
          </w:p>
        </w:tc>
      </w:tr>
      <w:tr w:rsidR="00D81510" w14:paraId="1506B95F" w14:textId="77777777">
        <w:trPr>
          <w:trHeight w:hRule="exact" w:val="864"/>
          <w:jc w:val="center"/>
        </w:trPr>
        <w:tc>
          <w:tcPr>
            <w:tcW w:w="774" w:type="dxa"/>
            <w:vAlign w:val="center"/>
          </w:tcPr>
          <w:p w14:paraId="5846BBA7" w14:textId="77777777" w:rsidR="00D81510" w:rsidRDefault="00000000">
            <w:pPr>
              <w:spacing w:line="480" w:lineRule="auto"/>
              <w:jc w:val="center"/>
              <w:rPr>
                <w:rFonts w:ascii="宋体" w:hAnsi="宋体" w:cs="宋体" w:hint="eastAsia"/>
                <w:sz w:val="24"/>
              </w:rPr>
            </w:pPr>
            <w:r>
              <w:rPr>
                <w:rFonts w:ascii="宋体" w:hAnsi="宋体" w:cs="宋体" w:hint="eastAsia"/>
                <w:sz w:val="24"/>
              </w:rPr>
              <w:t>4</w:t>
            </w:r>
          </w:p>
        </w:tc>
        <w:tc>
          <w:tcPr>
            <w:tcW w:w="2894" w:type="dxa"/>
            <w:vAlign w:val="center"/>
          </w:tcPr>
          <w:p w14:paraId="1143064D" w14:textId="77777777" w:rsidR="00D81510" w:rsidRDefault="00000000">
            <w:pPr>
              <w:spacing w:line="480" w:lineRule="auto"/>
              <w:jc w:val="center"/>
              <w:rPr>
                <w:rFonts w:ascii="宋体" w:hAnsi="宋体" w:cs="宋体" w:hint="eastAsia"/>
                <w:sz w:val="24"/>
              </w:rPr>
            </w:pPr>
            <w:r>
              <w:rPr>
                <w:rFonts w:ascii="宋体" w:hAnsi="宋体" w:cs="宋体" w:hint="eastAsia"/>
                <w:sz w:val="24"/>
              </w:rPr>
              <w:t>行政区划优化方案设计费</w:t>
            </w:r>
          </w:p>
        </w:tc>
        <w:tc>
          <w:tcPr>
            <w:tcW w:w="1245" w:type="dxa"/>
            <w:vAlign w:val="center"/>
          </w:tcPr>
          <w:p w14:paraId="629F3F7D" w14:textId="77777777" w:rsidR="00D81510" w:rsidRDefault="00000000">
            <w:pPr>
              <w:spacing w:line="480" w:lineRule="auto"/>
              <w:jc w:val="center"/>
              <w:rPr>
                <w:rFonts w:ascii="宋体" w:hAnsi="宋体" w:cs="宋体" w:hint="eastAsia"/>
                <w:sz w:val="24"/>
              </w:rPr>
            </w:pPr>
            <w:r>
              <w:rPr>
                <w:rFonts w:ascii="宋体" w:hAnsi="宋体" w:cs="宋体" w:hint="eastAsia"/>
                <w:sz w:val="24"/>
              </w:rPr>
              <w:t>项</w:t>
            </w:r>
          </w:p>
        </w:tc>
        <w:tc>
          <w:tcPr>
            <w:tcW w:w="856" w:type="dxa"/>
            <w:vAlign w:val="center"/>
          </w:tcPr>
          <w:p w14:paraId="31B45AB7" w14:textId="77777777" w:rsidR="00D81510" w:rsidRDefault="00D81510">
            <w:pPr>
              <w:spacing w:line="480" w:lineRule="auto"/>
              <w:jc w:val="center"/>
              <w:rPr>
                <w:rFonts w:ascii="宋体" w:hAnsi="宋体" w:cs="宋体" w:hint="eastAsia"/>
                <w:sz w:val="24"/>
              </w:rPr>
            </w:pPr>
          </w:p>
        </w:tc>
        <w:tc>
          <w:tcPr>
            <w:tcW w:w="1104" w:type="dxa"/>
            <w:vAlign w:val="center"/>
          </w:tcPr>
          <w:p w14:paraId="1CBB6755" w14:textId="77777777" w:rsidR="00D81510" w:rsidRDefault="00000000">
            <w:pPr>
              <w:spacing w:line="480" w:lineRule="auto"/>
              <w:jc w:val="center"/>
              <w:rPr>
                <w:rFonts w:ascii="宋体" w:hAnsi="宋体" w:cs="宋体" w:hint="eastAsia"/>
                <w:sz w:val="24"/>
              </w:rPr>
            </w:pPr>
            <w:r>
              <w:rPr>
                <w:rFonts w:ascii="宋体" w:hAnsi="宋体" w:cs="宋体" w:hint="eastAsia"/>
                <w:sz w:val="24"/>
              </w:rPr>
              <w:t>1</w:t>
            </w:r>
          </w:p>
        </w:tc>
        <w:tc>
          <w:tcPr>
            <w:tcW w:w="911" w:type="dxa"/>
            <w:vAlign w:val="center"/>
          </w:tcPr>
          <w:p w14:paraId="00A2E7B1" w14:textId="77777777" w:rsidR="00D81510" w:rsidRDefault="00D81510">
            <w:pPr>
              <w:spacing w:line="480" w:lineRule="auto"/>
              <w:jc w:val="center"/>
              <w:rPr>
                <w:rFonts w:ascii="宋体" w:hAnsi="宋体" w:cs="宋体" w:hint="eastAsia"/>
                <w:sz w:val="24"/>
              </w:rPr>
            </w:pPr>
          </w:p>
        </w:tc>
        <w:tc>
          <w:tcPr>
            <w:tcW w:w="1992" w:type="dxa"/>
            <w:vAlign w:val="center"/>
          </w:tcPr>
          <w:p w14:paraId="7696A3A8" w14:textId="77777777" w:rsidR="00D81510" w:rsidRDefault="00000000">
            <w:pPr>
              <w:jc w:val="center"/>
              <w:rPr>
                <w:rFonts w:ascii="宋体" w:hAnsi="宋体" w:cs="宋体" w:hint="eastAsia"/>
                <w:sz w:val="24"/>
              </w:rPr>
            </w:pPr>
            <w:r>
              <w:rPr>
                <w:rFonts w:ascii="宋体" w:hAnsi="宋体" w:cs="宋体" w:hint="eastAsia"/>
                <w:sz w:val="24"/>
              </w:rPr>
              <w:t>共5个乡镇</w:t>
            </w:r>
          </w:p>
        </w:tc>
      </w:tr>
      <w:tr w:rsidR="00D81510" w14:paraId="6479A617" w14:textId="77777777">
        <w:trPr>
          <w:trHeight w:hRule="exact" w:val="1294"/>
          <w:jc w:val="center"/>
        </w:trPr>
        <w:tc>
          <w:tcPr>
            <w:tcW w:w="774" w:type="dxa"/>
            <w:vAlign w:val="center"/>
          </w:tcPr>
          <w:p w14:paraId="0AED1331" w14:textId="77777777" w:rsidR="00D81510" w:rsidRDefault="00000000">
            <w:pPr>
              <w:spacing w:line="480" w:lineRule="auto"/>
              <w:jc w:val="center"/>
              <w:rPr>
                <w:rFonts w:ascii="宋体" w:hAnsi="宋体" w:cs="宋体" w:hint="eastAsia"/>
                <w:sz w:val="24"/>
              </w:rPr>
            </w:pPr>
            <w:r>
              <w:rPr>
                <w:rFonts w:ascii="宋体" w:hAnsi="宋体" w:cs="宋体" w:hint="eastAsia"/>
                <w:sz w:val="24"/>
              </w:rPr>
              <w:t>5</w:t>
            </w:r>
          </w:p>
        </w:tc>
        <w:tc>
          <w:tcPr>
            <w:tcW w:w="2894" w:type="dxa"/>
            <w:vAlign w:val="center"/>
          </w:tcPr>
          <w:p w14:paraId="742EFAF6" w14:textId="77777777" w:rsidR="00D81510" w:rsidRDefault="00000000">
            <w:pPr>
              <w:spacing w:line="480" w:lineRule="auto"/>
              <w:jc w:val="center"/>
              <w:rPr>
                <w:rFonts w:ascii="宋体" w:hAnsi="宋体" w:cs="宋体" w:hint="eastAsia"/>
                <w:sz w:val="24"/>
              </w:rPr>
            </w:pPr>
            <w:r>
              <w:rPr>
                <w:rFonts w:ascii="宋体" w:hAnsi="宋体" w:cs="宋体" w:hint="eastAsia"/>
                <w:sz w:val="24"/>
              </w:rPr>
              <w:t>上报文件编辑整理费</w:t>
            </w:r>
          </w:p>
        </w:tc>
        <w:tc>
          <w:tcPr>
            <w:tcW w:w="1245" w:type="dxa"/>
            <w:vAlign w:val="center"/>
          </w:tcPr>
          <w:p w14:paraId="45E97849" w14:textId="77777777" w:rsidR="00D81510" w:rsidRDefault="00000000">
            <w:pPr>
              <w:spacing w:line="480" w:lineRule="auto"/>
              <w:jc w:val="center"/>
              <w:rPr>
                <w:rFonts w:ascii="宋体" w:hAnsi="宋体" w:cs="宋体" w:hint="eastAsia"/>
                <w:sz w:val="24"/>
              </w:rPr>
            </w:pPr>
            <w:r>
              <w:rPr>
                <w:rFonts w:ascii="宋体" w:hAnsi="宋体" w:cs="宋体" w:hint="eastAsia"/>
                <w:sz w:val="24"/>
              </w:rPr>
              <w:t>项</w:t>
            </w:r>
          </w:p>
        </w:tc>
        <w:tc>
          <w:tcPr>
            <w:tcW w:w="856" w:type="dxa"/>
            <w:vAlign w:val="center"/>
          </w:tcPr>
          <w:p w14:paraId="5D1D640F" w14:textId="77777777" w:rsidR="00D81510" w:rsidRDefault="00D81510">
            <w:pPr>
              <w:spacing w:line="480" w:lineRule="auto"/>
              <w:jc w:val="center"/>
              <w:rPr>
                <w:rFonts w:ascii="宋体" w:hAnsi="宋体" w:cs="宋体" w:hint="eastAsia"/>
                <w:sz w:val="24"/>
              </w:rPr>
            </w:pPr>
          </w:p>
        </w:tc>
        <w:tc>
          <w:tcPr>
            <w:tcW w:w="1104" w:type="dxa"/>
            <w:vAlign w:val="center"/>
          </w:tcPr>
          <w:p w14:paraId="102836D8" w14:textId="77777777" w:rsidR="00D81510" w:rsidRDefault="00000000">
            <w:pPr>
              <w:spacing w:line="480" w:lineRule="auto"/>
              <w:jc w:val="center"/>
              <w:rPr>
                <w:rFonts w:ascii="宋体" w:hAnsi="宋体" w:cs="宋体" w:hint="eastAsia"/>
                <w:sz w:val="24"/>
              </w:rPr>
            </w:pPr>
            <w:r>
              <w:rPr>
                <w:rFonts w:ascii="宋体" w:hAnsi="宋体" w:cs="宋体" w:hint="eastAsia"/>
                <w:sz w:val="24"/>
              </w:rPr>
              <w:t>1</w:t>
            </w:r>
          </w:p>
        </w:tc>
        <w:tc>
          <w:tcPr>
            <w:tcW w:w="911" w:type="dxa"/>
            <w:vAlign w:val="center"/>
          </w:tcPr>
          <w:p w14:paraId="6BFFB7FC" w14:textId="77777777" w:rsidR="00D81510" w:rsidRDefault="00D81510">
            <w:pPr>
              <w:spacing w:line="480" w:lineRule="auto"/>
              <w:jc w:val="center"/>
              <w:rPr>
                <w:rFonts w:ascii="宋体" w:hAnsi="宋体" w:cs="宋体" w:hint="eastAsia"/>
                <w:sz w:val="24"/>
              </w:rPr>
            </w:pPr>
          </w:p>
        </w:tc>
        <w:tc>
          <w:tcPr>
            <w:tcW w:w="1992" w:type="dxa"/>
            <w:vAlign w:val="center"/>
          </w:tcPr>
          <w:p w14:paraId="543E721D" w14:textId="77777777" w:rsidR="00D81510" w:rsidRDefault="00000000">
            <w:pPr>
              <w:jc w:val="center"/>
              <w:rPr>
                <w:rFonts w:ascii="宋体" w:hAnsi="宋体" w:cs="宋体" w:hint="eastAsia"/>
                <w:sz w:val="24"/>
              </w:rPr>
            </w:pPr>
            <w:r>
              <w:rPr>
                <w:rFonts w:ascii="宋体" w:hAnsi="宋体" w:cs="宋体" w:hint="eastAsia"/>
                <w:sz w:val="24"/>
              </w:rPr>
              <w:t>共5个乡镇（含本级及市级上报材料）</w:t>
            </w:r>
          </w:p>
        </w:tc>
      </w:tr>
      <w:tr w:rsidR="00D81510" w14:paraId="67F8ED1A" w14:textId="77777777">
        <w:trPr>
          <w:trHeight w:hRule="exact" w:val="1324"/>
          <w:jc w:val="center"/>
        </w:trPr>
        <w:tc>
          <w:tcPr>
            <w:tcW w:w="774" w:type="dxa"/>
            <w:vAlign w:val="center"/>
          </w:tcPr>
          <w:p w14:paraId="752933EF" w14:textId="77777777" w:rsidR="00D81510" w:rsidRDefault="00000000">
            <w:pPr>
              <w:spacing w:line="480" w:lineRule="auto"/>
              <w:jc w:val="center"/>
              <w:rPr>
                <w:rFonts w:ascii="宋体" w:hAnsi="宋体" w:cs="宋体" w:hint="eastAsia"/>
                <w:sz w:val="24"/>
              </w:rPr>
            </w:pPr>
            <w:r>
              <w:rPr>
                <w:rFonts w:ascii="宋体" w:hAnsi="宋体" w:cs="宋体" w:hint="eastAsia"/>
                <w:sz w:val="24"/>
              </w:rPr>
              <w:t>6</w:t>
            </w:r>
          </w:p>
        </w:tc>
        <w:tc>
          <w:tcPr>
            <w:tcW w:w="2894" w:type="dxa"/>
            <w:vAlign w:val="center"/>
          </w:tcPr>
          <w:p w14:paraId="5038C16E" w14:textId="77777777" w:rsidR="00D81510" w:rsidRDefault="00000000">
            <w:pPr>
              <w:spacing w:line="480" w:lineRule="auto"/>
              <w:jc w:val="center"/>
              <w:rPr>
                <w:rFonts w:ascii="宋体" w:hAnsi="宋体" w:cs="宋体" w:hint="eastAsia"/>
                <w:sz w:val="24"/>
              </w:rPr>
            </w:pPr>
            <w:r>
              <w:rPr>
                <w:rFonts w:ascii="宋体" w:hAnsi="宋体" w:cs="宋体" w:hint="eastAsia"/>
                <w:sz w:val="24"/>
              </w:rPr>
              <w:t>上报图件制费</w:t>
            </w:r>
          </w:p>
        </w:tc>
        <w:tc>
          <w:tcPr>
            <w:tcW w:w="1245" w:type="dxa"/>
            <w:vAlign w:val="center"/>
          </w:tcPr>
          <w:p w14:paraId="76045E92" w14:textId="77777777" w:rsidR="00D81510" w:rsidRDefault="00000000">
            <w:pPr>
              <w:spacing w:line="480" w:lineRule="auto"/>
              <w:jc w:val="center"/>
              <w:rPr>
                <w:rFonts w:ascii="宋体" w:hAnsi="宋体" w:cs="宋体" w:hint="eastAsia"/>
                <w:sz w:val="24"/>
              </w:rPr>
            </w:pPr>
            <w:r>
              <w:rPr>
                <w:rFonts w:ascii="宋体" w:hAnsi="宋体" w:cs="宋体" w:hint="eastAsia"/>
                <w:sz w:val="24"/>
              </w:rPr>
              <w:t>项</w:t>
            </w:r>
          </w:p>
        </w:tc>
        <w:tc>
          <w:tcPr>
            <w:tcW w:w="856" w:type="dxa"/>
            <w:vAlign w:val="center"/>
          </w:tcPr>
          <w:p w14:paraId="6542443F" w14:textId="77777777" w:rsidR="00D81510" w:rsidRDefault="00D81510">
            <w:pPr>
              <w:spacing w:line="480" w:lineRule="auto"/>
              <w:jc w:val="center"/>
              <w:rPr>
                <w:rFonts w:ascii="宋体" w:hAnsi="宋体" w:cs="宋体" w:hint="eastAsia"/>
                <w:sz w:val="24"/>
              </w:rPr>
            </w:pPr>
          </w:p>
        </w:tc>
        <w:tc>
          <w:tcPr>
            <w:tcW w:w="1104" w:type="dxa"/>
            <w:vAlign w:val="center"/>
          </w:tcPr>
          <w:p w14:paraId="7F51312F" w14:textId="77777777" w:rsidR="00D81510" w:rsidRDefault="00000000">
            <w:pPr>
              <w:spacing w:line="480" w:lineRule="auto"/>
              <w:jc w:val="center"/>
              <w:rPr>
                <w:rFonts w:ascii="宋体" w:hAnsi="宋体" w:cs="宋体" w:hint="eastAsia"/>
                <w:sz w:val="24"/>
              </w:rPr>
            </w:pPr>
            <w:r>
              <w:rPr>
                <w:rFonts w:ascii="宋体" w:hAnsi="宋体" w:cs="宋体" w:hint="eastAsia"/>
                <w:sz w:val="24"/>
              </w:rPr>
              <w:t>1</w:t>
            </w:r>
          </w:p>
        </w:tc>
        <w:tc>
          <w:tcPr>
            <w:tcW w:w="911" w:type="dxa"/>
            <w:vAlign w:val="center"/>
          </w:tcPr>
          <w:p w14:paraId="784A91E7" w14:textId="77777777" w:rsidR="00D81510" w:rsidRDefault="00D81510">
            <w:pPr>
              <w:spacing w:line="480" w:lineRule="auto"/>
              <w:jc w:val="center"/>
              <w:rPr>
                <w:rFonts w:ascii="宋体" w:hAnsi="宋体" w:cs="宋体" w:hint="eastAsia"/>
                <w:sz w:val="24"/>
              </w:rPr>
            </w:pPr>
          </w:p>
        </w:tc>
        <w:tc>
          <w:tcPr>
            <w:tcW w:w="1992" w:type="dxa"/>
            <w:vAlign w:val="center"/>
          </w:tcPr>
          <w:p w14:paraId="7AAF486F" w14:textId="77777777" w:rsidR="00D81510" w:rsidRDefault="00000000">
            <w:pPr>
              <w:jc w:val="center"/>
              <w:rPr>
                <w:rFonts w:ascii="宋体" w:hAnsi="宋体" w:cs="宋体" w:hint="eastAsia"/>
                <w:sz w:val="24"/>
              </w:rPr>
            </w:pPr>
            <w:r>
              <w:rPr>
                <w:rFonts w:ascii="宋体" w:hAnsi="宋体" w:cs="宋体" w:hint="eastAsia"/>
                <w:sz w:val="24"/>
              </w:rPr>
              <w:t>共5个乡镇（上报地图编制费）</w:t>
            </w:r>
          </w:p>
        </w:tc>
      </w:tr>
      <w:tr w:rsidR="00D81510" w14:paraId="740CC3B6" w14:textId="77777777">
        <w:trPr>
          <w:trHeight w:hRule="exact" w:val="1049"/>
          <w:jc w:val="center"/>
        </w:trPr>
        <w:tc>
          <w:tcPr>
            <w:tcW w:w="774" w:type="dxa"/>
            <w:vAlign w:val="center"/>
          </w:tcPr>
          <w:p w14:paraId="3B95D1F8" w14:textId="77777777" w:rsidR="00D81510" w:rsidRDefault="00000000">
            <w:pPr>
              <w:spacing w:line="480" w:lineRule="auto"/>
              <w:jc w:val="center"/>
              <w:rPr>
                <w:rFonts w:ascii="宋体" w:hAnsi="宋体" w:cs="宋体" w:hint="eastAsia"/>
                <w:sz w:val="24"/>
              </w:rPr>
            </w:pPr>
            <w:r>
              <w:rPr>
                <w:rFonts w:ascii="宋体" w:hAnsi="宋体" w:cs="宋体" w:hint="eastAsia"/>
                <w:sz w:val="24"/>
              </w:rPr>
              <w:t>7</w:t>
            </w:r>
          </w:p>
        </w:tc>
        <w:tc>
          <w:tcPr>
            <w:tcW w:w="6099" w:type="dxa"/>
            <w:gridSpan w:val="4"/>
            <w:vAlign w:val="center"/>
          </w:tcPr>
          <w:p w14:paraId="709ACE10" w14:textId="77777777" w:rsidR="00D81510" w:rsidRDefault="00000000">
            <w:pPr>
              <w:spacing w:line="480" w:lineRule="auto"/>
              <w:jc w:val="center"/>
              <w:rPr>
                <w:rFonts w:ascii="宋体" w:hAnsi="宋体" w:cs="宋体" w:hint="eastAsia"/>
                <w:sz w:val="24"/>
              </w:rPr>
            </w:pPr>
            <w:r>
              <w:rPr>
                <w:rFonts w:ascii="宋体" w:hAnsi="宋体" w:cs="宋体" w:hint="eastAsia"/>
                <w:sz w:val="24"/>
              </w:rPr>
              <w:t>总计</w:t>
            </w:r>
          </w:p>
        </w:tc>
        <w:tc>
          <w:tcPr>
            <w:tcW w:w="911" w:type="dxa"/>
            <w:vAlign w:val="center"/>
          </w:tcPr>
          <w:p w14:paraId="4A2C8209" w14:textId="77777777" w:rsidR="00D81510" w:rsidRDefault="00D81510">
            <w:pPr>
              <w:spacing w:line="480" w:lineRule="auto"/>
              <w:jc w:val="center"/>
              <w:rPr>
                <w:rFonts w:ascii="宋体" w:hAnsi="宋体" w:cs="宋体" w:hint="eastAsia"/>
                <w:sz w:val="24"/>
              </w:rPr>
            </w:pPr>
          </w:p>
        </w:tc>
        <w:tc>
          <w:tcPr>
            <w:tcW w:w="1992" w:type="dxa"/>
            <w:vAlign w:val="center"/>
          </w:tcPr>
          <w:p w14:paraId="4BD0C076" w14:textId="77777777" w:rsidR="00D81510" w:rsidRDefault="00D81510">
            <w:pPr>
              <w:jc w:val="center"/>
              <w:rPr>
                <w:rFonts w:ascii="宋体" w:hAnsi="宋体" w:cs="宋体" w:hint="eastAsia"/>
                <w:sz w:val="24"/>
              </w:rPr>
            </w:pPr>
          </w:p>
        </w:tc>
      </w:tr>
    </w:tbl>
    <w:p w14:paraId="6453F759" w14:textId="77777777" w:rsidR="00D81510"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2452E4DF" w14:textId="77777777" w:rsidR="00D81510"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以下文件的要求格式、内容，顺序制作响应性文件，并编制目录、页码及总页码，否则可能将影响对响应性文件的评价。 </w:t>
      </w:r>
    </w:p>
    <w:p w14:paraId="077F6FDE" w14:textId="77777777" w:rsidR="00D81510"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22740D58" w14:textId="77777777" w:rsidR="00D81510"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353F3B4C" w14:textId="77777777" w:rsidR="00D81510"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4F871BED" w14:textId="77777777" w:rsidR="00D81510" w:rsidRDefault="00D81510">
      <w:pPr>
        <w:snapToGrid w:val="0"/>
        <w:jc w:val="left"/>
        <w:rPr>
          <w:rFonts w:ascii="宋体" w:hAnsi="宋体" w:cs="宋体" w:hint="eastAsia"/>
          <w:sz w:val="24"/>
        </w:rPr>
      </w:pPr>
    </w:p>
    <w:p w14:paraId="564E9482" w14:textId="77777777" w:rsidR="00D81510" w:rsidRDefault="00D81510">
      <w:pPr>
        <w:snapToGrid w:val="0"/>
        <w:jc w:val="left"/>
        <w:rPr>
          <w:rFonts w:ascii="宋体" w:hAnsi="宋体" w:cs="宋体" w:hint="eastAsia"/>
          <w:sz w:val="24"/>
        </w:rPr>
      </w:pPr>
    </w:p>
    <w:p w14:paraId="16B5CBBA" w14:textId="77777777" w:rsidR="00D81510" w:rsidRDefault="00D81510">
      <w:pPr>
        <w:snapToGrid w:val="0"/>
        <w:jc w:val="left"/>
        <w:rPr>
          <w:rFonts w:ascii="宋体" w:hAnsi="宋体" w:cs="宋体" w:hint="eastAsia"/>
          <w:sz w:val="24"/>
        </w:rPr>
      </w:pPr>
    </w:p>
    <w:p w14:paraId="5E56E5BD" w14:textId="77777777" w:rsidR="00D81510" w:rsidRDefault="00D81510">
      <w:pPr>
        <w:snapToGrid w:val="0"/>
        <w:jc w:val="left"/>
        <w:rPr>
          <w:rFonts w:ascii="宋体" w:hAnsi="宋体" w:cs="宋体" w:hint="eastAsia"/>
          <w:sz w:val="24"/>
        </w:rPr>
      </w:pPr>
    </w:p>
    <w:p w14:paraId="45E10C2B" w14:textId="77777777" w:rsidR="00D81510" w:rsidRDefault="00D81510">
      <w:pPr>
        <w:snapToGrid w:val="0"/>
        <w:jc w:val="left"/>
        <w:rPr>
          <w:rFonts w:ascii="宋体" w:hAnsi="宋体" w:cs="宋体" w:hint="eastAsia"/>
          <w:sz w:val="24"/>
        </w:rPr>
      </w:pPr>
    </w:p>
    <w:p w14:paraId="1E46DCDC" w14:textId="77777777" w:rsidR="00D81510" w:rsidRDefault="00D81510">
      <w:pPr>
        <w:snapToGrid w:val="0"/>
        <w:jc w:val="left"/>
        <w:rPr>
          <w:rFonts w:ascii="宋体" w:hAnsi="宋体" w:cs="宋体" w:hint="eastAsia"/>
          <w:sz w:val="24"/>
        </w:rPr>
      </w:pPr>
    </w:p>
    <w:p w14:paraId="6CC6237E" w14:textId="77777777" w:rsidR="00D81510" w:rsidRDefault="00D81510">
      <w:pPr>
        <w:snapToGrid w:val="0"/>
        <w:jc w:val="left"/>
        <w:rPr>
          <w:rFonts w:ascii="宋体" w:hAnsi="宋体" w:cs="宋体" w:hint="eastAsia"/>
          <w:sz w:val="24"/>
        </w:rPr>
      </w:pPr>
    </w:p>
    <w:p w14:paraId="30491858" w14:textId="77777777" w:rsidR="00D81510" w:rsidRDefault="00D81510">
      <w:pPr>
        <w:snapToGrid w:val="0"/>
        <w:jc w:val="left"/>
        <w:rPr>
          <w:rFonts w:ascii="宋体" w:hAnsi="宋体" w:cs="宋体" w:hint="eastAsia"/>
          <w:sz w:val="24"/>
        </w:rPr>
      </w:pPr>
    </w:p>
    <w:p w14:paraId="3EE97200" w14:textId="77777777" w:rsidR="00D81510" w:rsidRDefault="00D81510">
      <w:pPr>
        <w:snapToGrid w:val="0"/>
        <w:jc w:val="left"/>
        <w:rPr>
          <w:rFonts w:ascii="宋体" w:hAnsi="宋体" w:cs="宋体" w:hint="eastAsia"/>
          <w:sz w:val="24"/>
        </w:rPr>
      </w:pPr>
    </w:p>
    <w:p w14:paraId="5B33B49C" w14:textId="77777777" w:rsidR="00D81510" w:rsidRDefault="00D81510">
      <w:pPr>
        <w:snapToGrid w:val="0"/>
        <w:jc w:val="left"/>
        <w:rPr>
          <w:rFonts w:ascii="宋体" w:hAnsi="宋体" w:cs="宋体" w:hint="eastAsia"/>
          <w:sz w:val="24"/>
        </w:rPr>
      </w:pPr>
    </w:p>
    <w:p w14:paraId="72B7D727" w14:textId="77777777" w:rsidR="00D81510" w:rsidRDefault="00D81510">
      <w:pPr>
        <w:snapToGrid w:val="0"/>
        <w:jc w:val="left"/>
        <w:rPr>
          <w:rFonts w:ascii="宋体" w:hAnsi="宋体" w:cs="宋体" w:hint="eastAsia"/>
          <w:sz w:val="24"/>
        </w:rPr>
      </w:pPr>
    </w:p>
    <w:p w14:paraId="469319A1" w14:textId="77777777" w:rsidR="00D81510" w:rsidRDefault="00D81510">
      <w:pPr>
        <w:snapToGrid w:val="0"/>
        <w:jc w:val="left"/>
        <w:rPr>
          <w:rFonts w:ascii="宋体" w:hAnsi="宋体" w:cs="宋体" w:hint="eastAsia"/>
          <w:sz w:val="24"/>
        </w:rPr>
      </w:pPr>
    </w:p>
    <w:p w14:paraId="7ACBCEE8" w14:textId="77777777" w:rsidR="00D81510" w:rsidRDefault="00D81510">
      <w:pPr>
        <w:snapToGrid w:val="0"/>
        <w:jc w:val="left"/>
        <w:rPr>
          <w:rFonts w:ascii="宋体" w:hAnsi="宋体" w:cs="宋体" w:hint="eastAsia"/>
          <w:sz w:val="24"/>
        </w:rPr>
      </w:pPr>
    </w:p>
    <w:p w14:paraId="10C00435" w14:textId="77777777" w:rsidR="00D81510" w:rsidRDefault="00D81510">
      <w:pPr>
        <w:snapToGrid w:val="0"/>
        <w:jc w:val="left"/>
        <w:rPr>
          <w:rFonts w:ascii="宋体" w:hAnsi="宋体" w:cs="宋体" w:hint="eastAsia"/>
          <w:sz w:val="24"/>
        </w:rPr>
      </w:pPr>
    </w:p>
    <w:p w14:paraId="334CECD2" w14:textId="77777777" w:rsidR="00D81510" w:rsidRDefault="00D81510">
      <w:pPr>
        <w:pStyle w:val="24"/>
        <w:ind w:firstLine="480"/>
        <w:rPr>
          <w:rFonts w:ascii="宋体" w:eastAsia="宋体" w:hAnsi="宋体" w:cs="宋体" w:hint="eastAsia"/>
          <w:sz w:val="24"/>
        </w:rPr>
      </w:pPr>
    </w:p>
    <w:p w14:paraId="308B08B6" w14:textId="77777777" w:rsidR="00D81510" w:rsidRDefault="00D81510">
      <w:pPr>
        <w:pStyle w:val="24"/>
        <w:ind w:firstLine="480"/>
        <w:rPr>
          <w:rFonts w:ascii="宋体" w:eastAsia="宋体" w:hAnsi="宋体" w:cs="宋体" w:hint="eastAsia"/>
          <w:sz w:val="24"/>
        </w:rPr>
      </w:pPr>
    </w:p>
    <w:p w14:paraId="1E719991" w14:textId="77777777" w:rsidR="00D81510" w:rsidRDefault="00D81510">
      <w:pPr>
        <w:pStyle w:val="24"/>
        <w:ind w:firstLine="480"/>
        <w:rPr>
          <w:rFonts w:ascii="宋体" w:eastAsia="宋体" w:hAnsi="宋体" w:cs="宋体" w:hint="eastAsia"/>
          <w:sz w:val="24"/>
        </w:rPr>
      </w:pPr>
    </w:p>
    <w:p w14:paraId="75C33D7F" w14:textId="77777777" w:rsidR="00D81510" w:rsidRDefault="00D81510">
      <w:pPr>
        <w:pStyle w:val="24"/>
        <w:ind w:firstLine="480"/>
        <w:rPr>
          <w:rFonts w:ascii="宋体" w:eastAsia="宋体" w:hAnsi="宋体" w:cs="宋体" w:hint="eastAsia"/>
          <w:sz w:val="24"/>
        </w:rPr>
      </w:pPr>
    </w:p>
    <w:p w14:paraId="401F2892" w14:textId="77777777" w:rsidR="00D81510" w:rsidRDefault="00D81510">
      <w:pPr>
        <w:snapToGrid w:val="0"/>
        <w:jc w:val="left"/>
        <w:rPr>
          <w:rFonts w:ascii="宋体" w:hAnsi="宋体" w:cs="宋体" w:hint="eastAsia"/>
          <w:sz w:val="24"/>
        </w:rPr>
      </w:pPr>
    </w:p>
    <w:p w14:paraId="55B3549C" w14:textId="77777777" w:rsidR="00D81510" w:rsidRDefault="00D81510">
      <w:pPr>
        <w:snapToGrid w:val="0"/>
        <w:jc w:val="left"/>
        <w:rPr>
          <w:rFonts w:ascii="宋体" w:hAnsi="宋体" w:cs="宋体" w:hint="eastAsia"/>
          <w:sz w:val="24"/>
        </w:rPr>
      </w:pPr>
    </w:p>
    <w:p w14:paraId="5DD0F500" w14:textId="77777777" w:rsidR="00D81510" w:rsidRDefault="00D81510">
      <w:pPr>
        <w:snapToGrid w:val="0"/>
        <w:jc w:val="left"/>
        <w:rPr>
          <w:rFonts w:ascii="宋体" w:hAnsi="宋体" w:cs="宋体" w:hint="eastAsia"/>
          <w:sz w:val="24"/>
        </w:rPr>
      </w:pPr>
    </w:p>
    <w:p w14:paraId="008F9480" w14:textId="77777777" w:rsidR="00D81510" w:rsidRDefault="00D81510">
      <w:pPr>
        <w:snapToGrid w:val="0"/>
        <w:jc w:val="left"/>
        <w:rPr>
          <w:rFonts w:ascii="宋体" w:hAnsi="宋体" w:cs="宋体" w:hint="eastAsia"/>
          <w:sz w:val="24"/>
        </w:rPr>
      </w:pPr>
    </w:p>
    <w:p w14:paraId="2FE07E0A" w14:textId="77777777" w:rsidR="00D81510" w:rsidRDefault="00D81510">
      <w:pPr>
        <w:snapToGrid w:val="0"/>
        <w:jc w:val="left"/>
        <w:rPr>
          <w:rFonts w:ascii="宋体" w:hAnsi="宋体" w:cs="宋体" w:hint="eastAsia"/>
          <w:sz w:val="24"/>
        </w:rPr>
      </w:pPr>
    </w:p>
    <w:p w14:paraId="2049F2A1" w14:textId="77777777" w:rsidR="00D81510" w:rsidRDefault="00D81510">
      <w:pPr>
        <w:snapToGrid w:val="0"/>
        <w:jc w:val="left"/>
        <w:rPr>
          <w:rFonts w:ascii="宋体" w:hAnsi="宋体" w:cs="宋体" w:hint="eastAsia"/>
          <w:sz w:val="24"/>
        </w:rPr>
      </w:pPr>
    </w:p>
    <w:p w14:paraId="24E37460" w14:textId="77777777" w:rsidR="00D81510" w:rsidRDefault="00D81510">
      <w:pPr>
        <w:snapToGrid w:val="0"/>
        <w:jc w:val="left"/>
        <w:rPr>
          <w:rFonts w:ascii="宋体" w:hAnsi="宋体" w:cs="宋体" w:hint="eastAsia"/>
          <w:sz w:val="24"/>
        </w:rPr>
      </w:pPr>
    </w:p>
    <w:p w14:paraId="7A4A1801" w14:textId="77777777" w:rsidR="00D81510" w:rsidRDefault="00D81510">
      <w:pPr>
        <w:snapToGrid w:val="0"/>
        <w:jc w:val="left"/>
        <w:rPr>
          <w:rFonts w:ascii="宋体" w:hAnsi="宋体" w:cs="宋体" w:hint="eastAsia"/>
          <w:sz w:val="24"/>
        </w:rPr>
      </w:pPr>
    </w:p>
    <w:p w14:paraId="56D0D6CF" w14:textId="77777777" w:rsidR="00D81510" w:rsidRDefault="00D81510">
      <w:pPr>
        <w:pStyle w:val="24"/>
        <w:ind w:firstLine="480"/>
        <w:rPr>
          <w:rFonts w:ascii="宋体" w:eastAsia="宋体" w:hAnsi="宋体" w:cs="宋体" w:hint="eastAsia"/>
          <w:sz w:val="24"/>
        </w:rPr>
      </w:pPr>
    </w:p>
    <w:p w14:paraId="66318742" w14:textId="77777777" w:rsidR="00D81510" w:rsidRDefault="00D81510">
      <w:pPr>
        <w:spacing w:line="360" w:lineRule="auto"/>
        <w:jc w:val="left"/>
        <w:rPr>
          <w:rFonts w:ascii="宋体" w:hAnsi="宋体" w:cs="宋体" w:hint="eastAsia"/>
          <w:sz w:val="24"/>
        </w:rPr>
      </w:pPr>
    </w:p>
    <w:p w14:paraId="197D8111" w14:textId="77777777" w:rsidR="00D81510" w:rsidRDefault="00D81510">
      <w:pPr>
        <w:pStyle w:val="BodyText1I"/>
        <w:ind w:firstLine="210"/>
      </w:pPr>
    </w:p>
    <w:p w14:paraId="0D4AF1BD" w14:textId="77777777" w:rsidR="00D81510" w:rsidRDefault="00D81510">
      <w:pPr>
        <w:spacing w:line="360" w:lineRule="auto"/>
        <w:jc w:val="left"/>
        <w:rPr>
          <w:rFonts w:ascii="宋体" w:hAnsi="宋体" w:cs="宋体" w:hint="eastAsia"/>
          <w:sz w:val="24"/>
        </w:rPr>
      </w:pPr>
    </w:p>
    <w:p w14:paraId="2C82DC99" w14:textId="77777777" w:rsidR="00D81510"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551C70FC" w14:textId="77777777" w:rsidR="00D81510"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35AED821" w14:textId="77777777" w:rsidR="00D81510" w:rsidRDefault="00D81510">
      <w:pPr>
        <w:pStyle w:val="BodyText1I"/>
        <w:ind w:firstLine="210"/>
      </w:pPr>
    </w:p>
    <w:p w14:paraId="515DC084" w14:textId="77777777" w:rsidR="00D81510" w:rsidRDefault="00D81510">
      <w:pPr>
        <w:spacing w:line="360" w:lineRule="auto"/>
        <w:jc w:val="left"/>
        <w:rPr>
          <w:rFonts w:ascii="宋体" w:hAnsi="宋体" w:cs="宋体" w:hint="eastAsia"/>
          <w:sz w:val="24"/>
        </w:rPr>
      </w:pPr>
    </w:p>
    <w:p w14:paraId="14C81705" w14:textId="77777777" w:rsidR="00D81510" w:rsidRDefault="00D81510">
      <w:pPr>
        <w:spacing w:line="360" w:lineRule="auto"/>
        <w:jc w:val="left"/>
        <w:rPr>
          <w:rFonts w:ascii="宋体" w:hAnsi="宋体" w:cs="宋体" w:hint="eastAsia"/>
          <w:sz w:val="24"/>
        </w:rPr>
      </w:pPr>
    </w:p>
    <w:p w14:paraId="62234633" w14:textId="77777777" w:rsidR="00D81510" w:rsidRDefault="00D81510">
      <w:pPr>
        <w:spacing w:line="360" w:lineRule="auto"/>
        <w:jc w:val="left"/>
        <w:rPr>
          <w:rFonts w:ascii="宋体" w:hAnsi="宋体" w:cs="宋体" w:hint="eastAsia"/>
          <w:sz w:val="24"/>
        </w:rPr>
      </w:pPr>
    </w:p>
    <w:p w14:paraId="76B5273A" w14:textId="77777777" w:rsidR="00D81510" w:rsidRDefault="00D81510">
      <w:pPr>
        <w:spacing w:line="360" w:lineRule="auto"/>
        <w:jc w:val="left"/>
        <w:rPr>
          <w:rFonts w:ascii="宋体" w:hAnsi="宋体" w:cs="宋体" w:hint="eastAsia"/>
          <w:sz w:val="24"/>
        </w:rPr>
      </w:pPr>
    </w:p>
    <w:p w14:paraId="7BAFDC2E" w14:textId="77777777" w:rsidR="00D81510" w:rsidRDefault="00000000">
      <w:pPr>
        <w:spacing w:line="360" w:lineRule="auto"/>
        <w:jc w:val="left"/>
        <w:rPr>
          <w:rFonts w:ascii="宋体" w:hAnsi="宋体" w:cs="宋体" w:hint="eastAsia"/>
          <w:sz w:val="24"/>
        </w:rPr>
      </w:pPr>
      <w:r>
        <w:rPr>
          <w:rFonts w:ascii="宋体" w:hAnsi="宋体" w:cs="宋体" w:hint="eastAsia"/>
          <w:sz w:val="24"/>
        </w:rPr>
        <w:t>格式2-2</w:t>
      </w:r>
    </w:p>
    <w:p w14:paraId="6A1E372E" w14:textId="77777777" w:rsidR="00D81510"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0AD1374D" w14:textId="77777777" w:rsidR="00D81510"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445F9599" w14:textId="77777777" w:rsidR="00D81510" w:rsidRDefault="00D81510">
      <w:pPr>
        <w:spacing w:line="360" w:lineRule="auto"/>
        <w:ind w:firstLineChars="200" w:firstLine="480"/>
        <w:rPr>
          <w:rFonts w:ascii="宋体" w:hAnsi="宋体" w:cs="宋体" w:hint="eastAsia"/>
          <w:sz w:val="24"/>
        </w:rPr>
      </w:pPr>
    </w:p>
    <w:p w14:paraId="1000C24E"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   职务。</w:t>
      </w:r>
    </w:p>
    <w:p w14:paraId="6675E6B3"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1B16C48E"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60D7DF7A" w14:textId="77777777" w:rsidR="00D81510"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D81510" w14:paraId="663D9D8E" w14:textId="77777777">
        <w:trPr>
          <w:trHeight w:val="2800"/>
        </w:trPr>
        <w:tc>
          <w:tcPr>
            <w:tcW w:w="5328" w:type="dxa"/>
          </w:tcPr>
          <w:p w14:paraId="0D1A3389" w14:textId="77777777" w:rsidR="00D81510" w:rsidRDefault="00D81510">
            <w:pPr>
              <w:spacing w:line="480" w:lineRule="exact"/>
              <w:rPr>
                <w:rFonts w:ascii="宋体" w:hAnsi="宋体" w:cs="宋体" w:hint="eastAsia"/>
                <w:b/>
                <w:bCs/>
                <w:sz w:val="24"/>
              </w:rPr>
            </w:pPr>
          </w:p>
          <w:p w14:paraId="30D2F3DB" w14:textId="77777777" w:rsidR="00D81510" w:rsidRDefault="00D81510">
            <w:pPr>
              <w:spacing w:line="480" w:lineRule="exact"/>
              <w:rPr>
                <w:rFonts w:ascii="宋体" w:hAnsi="宋体" w:cs="宋体" w:hint="eastAsia"/>
                <w:b/>
                <w:bCs/>
                <w:sz w:val="24"/>
              </w:rPr>
            </w:pPr>
          </w:p>
          <w:p w14:paraId="63DF5C49" w14:textId="77777777" w:rsidR="00D81510"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0889D04D" w14:textId="77777777" w:rsidR="00D81510" w:rsidRDefault="00D81510">
            <w:pPr>
              <w:spacing w:line="480" w:lineRule="exact"/>
              <w:rPr>
                <w:rFonts w:ascii="宋体" w:hAnsi="宋体" w:cs="宋体" w:hint="eastAsia"/>
                <w:sz w:val="24"/>
              </w:rPr>
            </w:pPr>
          </w:p>
          <w:p w14:paraId="1343E3FF" w14:textId="77777777" w:rsidR="00D81510" w:rsidRDefault="00D81510">
            <w:pPr>
              <w:spacing w:line="480" w:lineRule="exact"/>
              <w:rPr>
                <w:rFonts w:ascii="宋体" w:hAnsi="宋体" w:cs="宋体" w:hint="eastAsia"/>
                <w:sz w:val="24"/>
              </w:rPr>
            </w:pPr>
          </w:p>
        </w:tc>
      </w:tr>
    </w:tbl>
    <w:p w14:paraId="0375703E" w14:textId="77777777" w:rsidR="00D81510" w:rsidRDefault="00D81510">
      <w:pPr>
        <w:spacing w:line="360" w:lineRule="auto"/>
        <w:ind w:firstLineChars="400" w:firstLine="960"/>
        <w:rPr>
          <w:rFonts w:ascii="宋体" w:hAnsi="宋体" w:cs="宋体" w:hint="eastAsia"/>
          <w:sz w:val="24"/>
        </w:rPr>
      </w:pPr>
    </w:p>
    <w:p w14:paraId="76B8B064" w14:textId="77777777" w:rsidR="00D81510" w:rsidRDefault="00D81510">
      <w:pPr>
        <w:spacing w:line="360" w:lineRule="auto"/>
        <w:ind w:firstLineChars="1600" w:firstLine="3840"/>
        <w:rPr>
          <w:rFonts w:ascii="宋体" w:hAnsi="宋体" w:cs="宋体" w:hint="eastAsia"/>
          <w:sz w:val="24"/>
        </w:rPr>
      </w:pPr>
    </w:p>
    <w:p w14:paraId="0E58CFC2" w14:textId="77777777" w:rsidR="00D81510" w:rsidRDefault="00D81510">
      <w:pPr>
        <w:spacing w:line="360" w:lineRule="auto"/>
        <w:ind w:firstLineChars="1600" w:firstLine="3840"/>
        <w:rPr>
          <w:rFonts w:ascii="宋体" w:hAnsi="宋体" w:cs="宋体" w:hint="eastAsia"/>
          <w:sz w:val="24"/>
        </w:rPr>
      </w:pPr>
    </w:p>
    <w:p w14:paraId="3C4C5B63" w14:textId="77777777" w:rsidR="00D81510" w:rsidRDefault="00D81510">
      <w:pPr>
        <w:spacing w:line="360" w:lineRule="auto"/>
        <w:ind w:firstLineChars="1600" w:firstLine="3840"/>
        <w:rPr>
          <w:rFonts w:ascii="宋体" w:hAnsi="宋体" w:cs="宋体" w:hint="eastAsia"/>
          <w:sz w:val="24"/>
        </w:rPr>
      </w:pPr>
    </w:p>
    <w:p w14:paraId="3607A4A6" w14:textId="77777777" w:rsidR="00D81510" w:rsidRDefault="00D81510">
      <w:pPr>
        <w:spacing w:line="360" w:lineRule="auto"/>
        <w:jc w:val="center"/>
        <w:rPr>
          <w:rFonts w:ascii="宋体" w:hAnsi="宋体" w:cs="宋体" w:hint="eastAsia"/>
          <w:sz w:val="24"/>
        </w:rPr>
      </w:pPr>
    </w:p>
    <w:p w14:paraId="25AFF06F" w14:textId="77777777" w:rsidR="00D81510" w:rsidRDefault="00D81510">
      <w:pPr>
        <w:spacing w:line="360" w:lineRule="auto"/>
        <w:jc w:val="center"/>
        <w:rPr>
          <w:rFonts w:ascii="宋体" w:hAnsi="宋体" w:cs="宋体" w:hint="eastAsia"/>
          <w:sz w:val="24"/>
        </w:rPr>
      </w:pPr>
    </w:p>
    <w:p w14:paraId="61119C8A" w14:textId="77777777" w:rsidR="00D81510" w:rsidRDefault="00D81510">
      <w:pPr>
        <w:spacing w:line="360" w:lineRule="auto"/>
        <w:jc w:val="center"/>
        <w:rPr>
          <w:rFonts w:ascii="宋体" w:hAnsi="宋体" w:cs="宋体" w:hint="eastAsia"/>
          <w:sz w:val="24"/>
        </w:rPr>
      </w:pPr>
    </w:p>
    <w:p w14:paraId="14B086C0"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1FEFDB1" w14:textId="77777777" w:rsidR="00D81510"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897AC57" w14:textId="77777777" w:rsidR="00D81510" w:rsidRDefault="00D81510">
      <w:pPr>
        <w:spacing w:line="360" w:lineRule="auto"/>
        <w:jc w:val="center"/>
        <w:rPr>
          <w:rFonts w:ascii="宋体" w:hAnsi="宋体" w:cs="宋体" w:hint="eastAsia"/>
          <w:sz w:val="24"/>
        </w:rPr>
      </w:pPr>
    </w:p>
    <w:p w14:paraId="0BF1615D" w14:textId="77777777" w:rsidR="00D81510" w:rsidRDefault="00D81510">
      <w:pPr>
        <w:spacing w:line="360" w:lineRule="auto"/>
        <w:jc w:val="center"/>
        <w:rPr>
          <w:rFonts w:ascii="宋体" w:hAnsi="宋体" w:cs="宋体" w:hint="eastAsia"/>
          <w:sz w:val="24"/>
        </w:rPr>
      </w:pPr>
    </w:p>
    <w:p w14:paraId="485B2035" w14:textId="77777777" w:rsidR="00D81510" w:rsidRDefault="00D81510">
      <w:pPr>
        <w:spacing w:line="360" w:lineRule="auto"/>
        <w:jc w:val="center"/>
        <w:rPr>
          <w:rFonts w:ascii="宋体" w:hAnsi="宋体" w:cs="宋体" w:hint="eastAsia"/>
          <w:sz w:val="24"/>
        </w:rPr>
      </w:pPr>
    </w:p>
    <w:p w14:paraId="2C29F40C" w14:textId="77777777" w:rsidR="00D81510" w:rsidRDefault="00D81510">
      <w:pPr>
        <w:pStyle w:val="BodyText1I"/>
        <w:ind w:firstLine="240"/>
        <w:rPr>
          <w:rFonts w:ascii="宋体" w:hAnsi="宋体" w:cs="宋体" w:hint="eastAsia"/>
          <w:sz w:val="24"/>
        </w:rPr>
      </w:pPr>
    </w:p>
    <w:p w14:paraId="2A4D3AB6" w14:textId="77777777" w:rsidR="00D81510" w:rsidRDefault="00D81510">
      <w:pPr>
        <w:pStyle w:val="BodyText1I"/>
        <w:ind w:firstLine="240"/>
        <w:rPr>
          <w:rFonts w:ascii="宋体" w:hAnsi="宋体" w:cs="宋体" w:hint="eastAsia"/>
          <w:sz w:val="24"/>
        </w:rPr>
      </w:pPr>
    </w:p>
    <w:p w14:paraId="35AD96E5" w14:textId="77777777" w:rsidR="00D81510" w:rsidRDefault="00D81510">
      <w:pPr>
        <w:spacing w:line="360" w:lineRule="auto"/>
        <w:rPr>
          <w:rFonts w:ascii="宋体" w:hAnsi="宋体" w:cs="宋体" w:hint="eastAsia"/>
          <w:sz w:val="24"/>
        </w:rPr>
      </w:pPr>
    </w:p>
    <w:p w14:paraId="50D079D6" w14:textId="77777777" w:rsidR="00D81510"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17517B9D" w14:textId="77777777" w:rsidR="00D81510"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634C9D07" w14:textId="77777777" w:rsidR="00D81510"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258ADCF4" w14:textId="77777777" w:rsidR="00D81510" w:rsidRDefault="00D81510">
      <w:pPr>
        <w:spacing w:line="360" w:lineRule="auto"/>
        <w:ind w:firstLineChars="200" w:firstLine="480"/>
        <w:rPr>
          <w:rFonts w:ascii="宋体" w:hAnsi="宋体" w:cs="宋体" w:hint="eastAsia"/>
          <w:sz w:val="24"/>
        </w:rPr>
      </w:pPr>
    </w:p>
    <w:p w14:paraId="751A2F2E"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2D1373CC"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0B557D9" w14:textId="77777777" w:rsidR="00D81510" w:rsidRDefault="00D81510">
      <w:pPr>
        <w:spacing w:line="360" w:lineRule="auto"/>
        <w:rPr>
          <w:rFonts w:ascii="宋体" w:hAnsi="宋体" w:cs="宋体" w:hint="eastAsia"/>
          <w:sz w:val="24"/>
        </w:rPr>
      </w:pPr>
    </w:p>
    <w:p w14:paraId="373E75CA"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704B2492"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5E7F3B5F"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738CB458"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D81510" w14:paraId="65B932A0" w14:textId="77777777">
        <w:trPr>
          <w:trHeight w:val="2642"/>
        </w:trPr>
        <w:tc>
          <w:tcPr>
            <w:tcW w:w="5508" w:type="dxa"/>
          </w:tcPr>
          <w:p w14:paraId="1E3A9DBE" w14:textId="77777777" w:rsidR="00D81510" w:rsidRDefault="00D81510">
            <w:pPr>
              <w:spacing w:line="480" w:lineRule="exact"/>
              <w:rPr>
                <w:rFonts w:ascii="宋体" w:hAnsi="宋体" w:cs="宋体" w:hint="eastAsia"/>
                <w:b/>
                <w:bCs/>
                <w:sz w:val="24"/>
              </w:rPr>
            </w:pPr>
          </w:p>
          <w:p w14:paraId="65BEB0CA" w14:textId="77777777" w:rsidR="00D81510" w:rsidRDefault="00D81510">
            <w:pPr>
              <w:spacing w:line="480" w:lineRule="exact"/>
              <w:rPr>
                <w:rFonts w:ascii="宋体" w:hAnsi="宋体" w:cs="宋体" w:hint="eastAsia"/>
                <w:b/>
                <w:bCs/>
                <w:sz w:val="24"/>
              </w:rPr>
            </w:pPr>
          </w:p>
          <w:p w14:paraId="40D3484C" w14:textId="77777777" w:rsidR="00D81510"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7623C37D" w14:textId="77777777" w:rsidR="00D81510" w:rsidRDefault="00D81510">
      <w:pPr>
        <w:spacing w:line="360" w:lineRule="auto"/>
        <w:ind w:firstLineChars="200" w:firstLine="480"/>
        <w:rPr>
          <w:rFonts w:ascii="宋体" w:hAnsi="宋体" w:cs="宋体" w:hint="eastAsia"/>
          <w:sz w:val="24"/>
        </w:rPr>
      </w:pPr>
    </w:p>
    <w:p w14:paraId="3F44C3CE" w14:textId="77777777" w:rsidR="00D81510" w:rsidRDefault="00D81510">
      <w:pPr>
        <w:spacing w:line="360" w:lineRule="auto"/>
        <w:ind w:firstLineChars="200" w:firstLine="480"/>
        <w:rPr>
          <w:rFonts w:ascii="宋体" w:hAnsi="宋体" w:cs="宋体" w:hint="eastAsia"/>
          <w:sz w:val="24"/>
        </w:rPr>
      </w:pPr>
    </w:p>
    <w:p w14:paraId="28276F7C" w14:textId="77777777" w:rsidR="00D81510" w:rsidRDefault="00D81510">
      <w:pPr>
        <w:spacing w:line="360" w:lineRule="auto"/>
        <w:ind w:firstLineChars="200" w:firstLine="480"/>
        <w:rPr>
          <w:rFonts w:ascii="宋体" w:hAnsi="宋体" w:cs="宋体" w:hint="eastAsia"/>
          <w:sz w:val="24"/>
        </w:rPr>
      </w:pPr>
    </w:p>
    <w:p w14:paraId="6408D25B" w14:textId="77777777" w:rsidR="00D81510" w:rsidRDefault="00D81510">
      <w:pPr>
        <w:spacing w:line="360" w:lineRule="auto"/>
        <w:ind w:firstLineChars="2050" w:firstLine="4920"/>
        <w:rPr>
          <w:rFonts w:ascii="宋体" w:hAnsi="宋体" w:cs="宋体" w:hint="eastAsia"/>
          <w:sz w:val="24"/>
        </w:rPr>
      </w:pPr>
    </w:p>
    <w:p w14:paraId="28490015" w14:textId="77777777" w:rsidR="00D81510" w:rsidRDefault="00D81510">
      <w:pPr>
        <w:spacing w:line="360" w:lineRule="auto"/>
        <w:jc w:val="center"/>
        <w:rPr>
          <w:rFonts w:ascii="宋体" w:hAnsi="宋体" w:cs="宋体" w:hint="eastAsia"/>
          <w:sz w:val="24"/>
        </w:rPr>
      </w:pPr>
    </w:p>
    <w:p w14:paraId="433C892F" w14:textId="77777777" w:rsidR="00D81510" w:rsidRDefault="00D81510">
      <w:pPr>
        <w:spacing w:line="360" w:lineRule="auto"/>
        <w:jc w:val="center"/>
        <w:rPr>
          <w:rFonts w:ascii="宋体" w:hAnsi="宋体" w:cs="宋体" w:hint="eastAsia"/>
          <w:sz w:val="24"/>
        </w:rPr>
      </w:pPr>
    </w:p>
    <w:p w14:paraId="753084FC" w14:textId="77777777" w:rsidR="00D81510" w:rsidRDefault="00D81510">
      <w:pPr>
        <w:spacing w:line="360" w:lineRule="auto"/>
        <w:jc w:val="center"/>
        <w:rPr>
          <w:rFonts w:ascii="宋体" w:hAnsi="宋体" w:cs="宋体" w:hint="eastAsia"/>
          <w:sz w:val="24"/>
        </w:rPr>
      </w:pPr>
    </w:p>
    <w:p w14:paraId="124044CD"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D32E995" w14:textId="77777777" w:rsidR="00D81510"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259E0633" w14:textId="77777777" w:rsidR="00D81510"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6474269" w14:textId="77777777" w:rsidR="00D81510" w:rsidRDefault="00D81510">
      <w:pPr>
        <w:pStyle w:val="BodyText1I"/>
        <w:ind w:firstLine="210"/>
      </w:pPr>
    </w:p>
    <w:p w14:paraId="75D7B87B" w14:textId="77777777" w:rsidR="00D81510" w:rsidRDefault="00D81510">
      <w:pPr>
        <w:pStyle w:val="BodyText1I"/>
        <w:ind w:firstLine="210"/>
      </w:pPr>
    </w:p>
    <w:p w14:paraId="229ED42C" w14:textId="77777777" w:rsidR="00D81510" w:rsidRDefault="00D81510">
      <w:pPr>
        <w:pStyle w:val="BodyText1I"/>
        <w:ind w:firstLine="210"/>
      </w:pPr>
    </w:p>
    <w:p w14:paraId="229BAEF6" w14:textId="77777777" w:rsidR="00D81510" w:rsidRDefault="00D81510">
      <w:pPr>
        <w:pStyle w:val="BodyText1I"/>
        <w:ind w:firstLine="210"/>
      </w:pPr>
    </w:p>
    <w:p w14:paraId="31FBA8E5" w14:textId="77777777" w:rsidR="00D81510" w:rsidRDefault="00D81510">
      <w:pPr>
        <w:pStyle w:val="BodyText1I"/>
        <w:ind w:firstLine="210"/>
      </w:pPr>
    </w:p>
    <w:p w14:paraId="25C27954" w14:textId="77777777" w:rsidR="00D81510" w:rsidRDefault="00D81510">
      <w:pPr>
        <w:spacing w:line="360" w:lineRule="auto"/>
        <w:jc w:val="left"/>
        <w:rPr>
          <w:rFonts w:ascii="宋体" w:hAnsi="宋体" w:cs="宋体" w:hint="eastAsia"/>
          <w:sz w:val="24"/>
        </w:rPr>
      </w:pPr>
    </w:p>
    <w:p w14:paraId="0BBAB2F8" w14:textId="77777777" w:rsidR="00D81510" w:rsidRDefault="00D81510">
      <w:pPr>
        <w:spacing w:line="360" w:lineRule="auto"/>
        <w:jc w:val="left"/>
        <w:rPr>
          <w:rFonts w:ascii="宋体" w:hAnsi="宋体" w:cs="宋体" w:hint="eastAsia"/>
          <w:sz w:val="24"/>
        </w:rPr>
      </w:pPr>
    </w:p>
    <w:p w14:paraId="33553646" w14:textId="77777777" w:rsidR="00D81510" w:rsidRDefault="00D81510">
      <w:pPr>
        <w:spacing w:line="360" w:lineRule="auto"/>
        <w:jc w:val="left"/>
        <w:rPr>
          <w:rFonts w:ascii="宋体" w:hAnsi="宋体" w:cs="宋体" w:hint="eastAsia"/>
          <w:sz w:val="24"/>
        </w:rPr>
      </w:pPr>
    </w:p>
    <w:p w14:paraId="13D5CE5D" w14:textId="77777777" w:rsidR="00D81510" w:rsidRDefault="00000000">
      <w:pPr>
        <w:spacing w:line="360" w:lineRule="auto"/>
        <w:jc w:val="left"/>
        <w:rPr>
          <w:rFonts w:ascii="宋体" w:hAnsi="宋体" w:cs="宋体" w:hint="eastAsia"/>
          <w:sz w:val="24"/>
        </w:rPr>
      </w:pPr>
      <w:r>
        <w:rPr>
          <w:rFonts w:ascii="宋体" w:hAnsi="宋体" w:cs="宋体" w:hint="eastAsia"/>
          <w:sz w:val="24"/>
        </w:rPr>
        <w:lastRenderedPageBreak/>
        <w:t>格式2-3政府采购法第二十二条及参加政府采购活动前三年内无重大违法记录的书面声明</w:t>
      </w:r>
    </w:p>
    <w:p w14:paraId="679574F2" w14:textId="77777777" w:rsidR="00D81510" w:rsidRDefault="00D81510">
      <w:pPr>
        <w:spacing w:line="360" w:lineRule="auto"/>
        <w:jc w:val="left"/>
        <w:rPr>
          <w:rFonts w:ascii="宋体" w:hAnsi="宋体" w:cs="宋体" w:hint="eastAsia"/>
          <w:sz w:val="24"/>
        </w:rPr>
      </w:pPr>
    </w:p>
    <w:p w14:paraId="1939CB31" w14:textId="77777777" w:rsidR="00D81510" w:rsidRDefault="00D81510">
      <w:pPr>
        <w:spacing w:line="360" w:lineRule="auto"/>
        <w:jc w:val="left"/>
        <w:rPr>
          <w:rFonts w:ascii="宋体" w:hAnsi="宋体" w:cs="宋体" w:hint="eastAsia"/>
          <w:sz w:val="24"/>
        </w:rPr>
      </w:pPr>
    </w:p>
    <w:p w14:paraId="627F9CD7" w14:textId="77777777" w:rsidR="00D81510" w:rsidRDefault="00000000">
      <w:pPr>
        <w:spacing w:line="360" w:lineRule="auto"/>
        <w:jc w:val="left"/>
        <w:rPr>
          <w:rFonts w:ascii="宋体" w:hAnsi="宋体" w:cs="宋体" w:hint="eastAsia"/>
          <w:sz w:val="24"/>
        </w:rPr>
      </w:pPr>
      <w:r>
        <w:rPr>
          <w:rFonts w:ascii="宋体" w:hAnsi="宋体" w:cs="宋体" w:hint="eastAsia"/>
          <w:sz w:val="24"/>
        </w:rPr>
        <w:t>格式3</w:t>
      </w:r>
    </w:p>
    <w:p w14:paraId="679EE72F" w14:textId="77777777" w:rsidR="00D81510" w:rsidRDefault="00000000">
      <w:pPr>
        <w:spacing w:line="560" w:lineRule="exact"/>
        <w:jc w:val="center"/>
        <w:rPr>
          <w:rFonts w:ascii="宋体" w:hAnsi="宋体" w:cs="宋体" w:hint="eastAsia"/>
          <w:sz w:val="24"/>
        </w:rPr>
      </w:pPr>
      <w:r>
        <w:rPr>
          <w:rFonts w:ascii="宋体" w:hAnsi="宋体" w:cs="宋体" w:hint="eastAsia"/>
          <w:sz w:val="24"/>
        </w:rPr>
        <w:t>投标函</w:t>
      </w:r>
    </w:p>
    <w:p w14:paraId="0FB1EB1F" w14:textId="77777777" w:rsidR="00D81510"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70DF35DE" w14:textId="77777777" w:rsidR="00D81510"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1BA47E56" w14:textId="77777777" w:rsidR="00D81510"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21AEAE52" w14:textId="77777777" w:rsidR="00D81510"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(1)我们完全理解贵方不一定要接受最低报价，并同意本文件规定的服务期。</w:t>
      </w:r>
    </w:p>
    <w:p w14:paraId="719AD2EB" w14:textId="77777777" w:rsidR="00D81510"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F5341E9" w14:textId="77777777" w:rsidR="00D81510"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3014149E" w14:textId="77777777" w:rsidR="00D81510"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A98F4D7" w14:textId="77777777" w:rsidR="00D81510"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7B976662" w14:textId="77777777" w:rsidR="00D81510"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FA40833" w14:textId="77777777" w:rsidR="00D81510"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508A428C" w14:textId="77777777" w:rsidR="00D81510"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0BF72E4B" w14:textId="77777777" w:rsidR="00D81510" w:rsidRDefault="00000000">
      <w:pPr>
        <w:ind w:firstLineChars="200" w:firstLine="480"/>
        <w:rPr>
          <w:rFonts w:ascii="宋体" w:hAnsi="宋体" w:cs="宋体" w:hint="eastAsia"/>
          <w:sz w:val="24"/>
        </w:rPr>
      </w:pPr>
      <w:r>
        <w:rPr>
          <w:rFonts w:ascii="宋体" w:hAnsi="宋体" w:cs="宋体" w:hint="eastAsia"/>
          <w:sz w:val="24"/>
        </w:rPr>
        <w:t>地 址：                  邮 编：</w:t>
      </w:r>
    </w:p>
    <w:p w14:paraId="00A4E038" w14:textId="77777777" w:rsidR="00D81510" w:rsidRDefault="00000000">
      <w:pPr>
        <w:ind w:firstLineChars="200" w:firstLine="480"/>
        <w:rPr>
          <w:rFonts w:ascii="宋体" w:hAnsi="宋体" w:cs="宋体" w:hint="eastAsia"/>
          <w:sz w:val="24"/>
        </w:rPr>
      </w:pPr>
      <w:r>
        <w:rPr>
          <w:rFonts w:ascii="宋体" w:hAnsi="宋体" w:cs="宋体" w:hint="eastAsia"/>
          <w:sz w:val="24"/>
        </w:rPr>
        <w:t>电 话：                  电子信箱：</w:t>
      </w:r>
    </w:p>
    <w:p w14:paraId="3AF464FC" w14:textId="77777777" w:rsidR="00D81510"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1737D31E" w14:textId="77777777" w:rsidR="00D81510"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0CD0369A" w14:textId="77777777" w:rsidR="00D81510"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2711B0DF" w14:textId="77777777" w:rsidR="00D81510"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60F9D96" w14:textId="77777777" w:rsidR="00D81510"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11ED83F6" w14:textId="77777777" w:rsidR="00D81510"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096162D" w14:textId="77777777" w:rsidR="00D81510" w:rsidRDefault="00D81510">
      <w:pPr>
        <w:spacing w:line="560" w:lineRule="exact"/>
        <w:jc w:val="left"/>
        <w:rPr>
          <w:rFonts w:ascii="宋体" w:hAnsi="宋体" w:cs="宋体" w:hint="eastAsia"/>
          <w:sz w:val="24"/>
        </w:rPr>
      </w:pPr>
    </w:p>
    <w:p w14:paraId="1AA794BD" w14:textId="77777777" w:rsidR="00D81510"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71B0EB0A" w14:textId="77777777" w:rsidR="00D81510" w:rsidRDefault="00D81510">
      <w:pPr>
        <w:spacing w:line="360" w:lineRule="auto"/>
        <w:jc w:val="left"/>
        <w:rPr>
          <w:rFonts w:ascii="宋体" w:hAnsi="宋体" w:cs="宋体" w:hint="eastAsia"/>
          <w:sz w:val="24"/>
        </w:rPr>
      </w:pPr>
    </w:p>
    <w:p w14:paraId="3F7AF878"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87514FD" w14:textId="77777777" w:rsidR="00D81510"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D20A211" w14:textId="77777777" w:rsidR="00D81510"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25E26BC3" w14:textId="77777777" w:rsidR="00D81510" w:rsidRDefault="00000000">
      <w:pPr>
        <w:pStyle w:val="3"/>
        <w:jc w:val="center"/>
        <w:rPr>
          <w:rFonts w:ascii="宋体" w:hAnsi="宋体" w:cs="宋体" w:hint="eastAsia"/>
          <w:b w:val="0"/>
          <w:sz w:val="24"/>
          <w:szCs w:val="24"/>
        </w:rPr>
      </w:pPr>
      <w:bookmarkStart w:id="34" w:name="_Toc495414231"/>
      <w:bookmarkStart w:id="35"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4"/>
      <w:bookmarkEnd w:id="35"/>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261"/>
      </w:tblGrid>
      <w:tr w:rsidR="00D81510" w14:paraId="308ABE46"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DA6FEE3" w14:textId="77777777" w:rsidR="00D81510"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261" w:type="dxa"/>
            <w:tcBorders>
              <w:top w:val="single" w:sz="4" w:space="0" w:color="auto"/>
              <w:bottom w:val="single" w:sz="4" w:space="0" w:color="auto"/>
              <w:right w:val="single" w:sz="4" w:space="0" w:color="auto"/>
            </w:tcBorders>
            <w:vAlign w:val="center"/>
          </w:tcPr>
          <w:p w14:paraId="1A8893D9" w14:textId="77777777" w:rsidR="00D81510" w:rsidRDefault="00D81510">
            <w:pPr>
              <w:spacing w:line="360" w:lineRule="exact"/>
              <w:jc w:val="center"/>
              <w:rPr>
                <w:rFonts w:ascii="宋体" w:hAnsi="宋体" w:cs="宋体" w:hint="eastAsia"/>
                <w:sz w:val="24"/>
              </w:rPr>
            </w:pPr>
          </w:p>
        </w:tc>
      </w:tr>
      <w:tr w:rsidR="00D81510" w14:paraId="221D26A6" w14:textId="77777777">
        <w:trPr>
          <w:cantSplit/>
          <w:trHeight w:val="510"/>
          <w:jc w:val="center"/>
        </w:trPr>
        <w:tc>
          <w:tcPr>
            <w:tcW w:w="2471" w:type="dxa"/>
            <w:tcBorders>
              <w:top w:val="nil"/>
            </w:tcBorders>
            <w:vAlign w:val="center"/>
          </w:tcPr>
          <w:p w14:paraId="24A5806C" w14:textId="77777777" w:rsidR="00D81510"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261" w:type="dxa"/>
            <w:tcBorders>
              <w:top w:val="nil"/>
            </w:tcBorders>
            <w:vAlign w:val="center"/>
          </w:tcPr>
          <w:p w14:paraId="489E87D2" w14:textId="77777777" w:rsidR="00D81510" w:rsidRDefault="00D81510">
            <w:pPr>
              <w:spacing w:line="360" w:lineRule="auto"/>
              <w:rPr>
                <w:rFonts w:ascii="宋体" w:hAnsi="宋体" w:cs="宋体" w:hint="eastAsia"/>
                <w:sz w:val="24"/>
              </w:rPr>
            </w:pPr>
          </w:p>
        </w:tc>
      </w:tr>
      <w:tr w:rsidR="00D81510" w14:paraId="2FC2A247" w14:textId="77777777">
        <w:trPr>
          <w:cantSplit/>
          <w:trHeight w:val="510"/>
          <w:jc w:val="center"/>
        </w:trPr>
        <w:tc>
          <w:tcPr>
            <w:tcW w:w="2471" w:type="dxa"/>
            <w:tcBorders>
              <w:top w:val="nil"/>
            </w:tcBorders>
            <w:vAlign w:val="center"/>
          </w:tcPr>
          <w:p w14:paraId="6FB61D37" w14:textId="77777777" w:rsidR="00D81510"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68FC3258" w14:textId="77777777" w:rsidR="00D81510"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261" w:type="dxa"/>
            <w:tcBorders>
              <w:top w:val="nil"/>
            </w:tcBorders>
            <w:vAlign w:val="center"/>
          </w:tcPr>
          <w:p w14:paraId="01BB1357" w14:textId="77777777" w:rsidR="00D81510"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D81510" w14:paraId="67A866E6" w14:textId="77777777">
        <w:trPr>
          <w:cantSplit/>
          <w:trHeight w:val="4810"/>
          <w:jc w:val="center"/>
        </w:trPr>
        <w:tc>
          <w:tcPr>
            <w:tcW w:w="2471" w:type="dxa"/>
            <w:tcBorders>
              <w:top w:val="nil"/>
            </w:tcBorders>
            <w:vAlign w:val="center"/>
          </w:tcPr>
          <w:p w14:paraId="072F8ECA" w14:textId="77777777" w:rsidR="00D81510"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261" w:type="dxa"/>
            <w:tcBorders>
              <w:top w:val="nil"/>
            </w:tcBorders>
            <w:vAlign w:val="center"/>
          </w:tcPr>
          <w:p w14:paraId="4974DA15" w14:textId="77777777" w:rsidR="00D81510" w:rsidRDefault="00D81510">
            <w:pPr>
              <w:spacing w:line="360" w:lineRule="auto"/>
              <w:jc w:val="left"/>
              <w:rPr>
                <w:rFonts w:ascii="宋体" w:hAnsi="宋体" w:cs="宋体" w:hint="eastAsia"/>
                <w:sz w:val="24"/>
              </w:rPr>
            </w:pPr>
          </w:p>
        </w:tc>
      </w:tr>
    </w:tbl>
    <w:p w14:paraId="6D58C1D1"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744B80B" w14:textId="77777777" w:rsidR="00D81510" w:rsidRDefault="00000000">
      <w:pPr>
        <w:spacing w:line="360" w:lineRule="auto"/>
        <w:rPr>
          <w:rFonts w:ascii="宋体" w:hAnsi="宋体" w:cs="宋体" w:hint="eastAsia"/>
          <w:sz w:val="24"/>
        </w:rPr>
      </w:pPr>
      <w:r>
        <w:rPr>
          <w:rFonts w:ascii="宋体" w:hAnsi="宋体" w:cs="宋体" w:hint="eastAsia"/>
          <w:sz w:val="24"/>
        </w:rPr>
        <w:t>备注：</w:t>
      </w:r>
    </w:p>
    <w:p w14:paraId="6F5D993F" w14:textId="77777777" w:rsidR="00D81510"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23843A58" w14:textId="77777777" w:rsidR="00D81510"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403505E9" w14:textId="77777777" w:rsidR="00D81510" w:rsidRDefault="00D81510">
      <w:pPr>
        <w:spacing w:line="360" w:lineRule="auto"/>
        <w:jc w:val="left"/>
        <w:rPr>
          <w:rFonts w:ascii="宋体" w:hAnsi="宋体" w:cs="宋体" w:hint="eastAsia"/>
          <w:sz w:val="24"/>
        </w:rPr>
      </w:pPr>
      <w:bookmarkStart w:id="36" w:name="_Toc495414234"/>
      <w:bookmarkStart w:id="37" w:name="_Toc220232409"/>
    </w:p>
    <w:p w14:paraId="24DF6A77" w14:textId="77777777" w:rsidR="00D81510" w:rsidRDefault="00D81510">
      <w:pPr>
        <w:pStyle w:val="BodyText1I"/>
        <w:ind w:firstLine="240"/>
        <w:rPr>
          <w:rFonts w:ascii="宋体" w:hAnsi="宋体" w:cs="宋体" w:hint="eastAsia"/>
          <w:sz w:val="24"/>
        </w:rPr>
      </w:pPr>
    </w:p>
    <w:p w14:paraId="36B478CF" w14:textId="77777777" w:rsidR="00D81510" w:rsidRDefault="00D81510">
      <w:pPr>
        <w:pStyle w:val="BodyText1I"/>
        <w:ind w:firstLine="240"/>
        <w:rPr>
          <w:rFonts w:ascii="宋体" w:hAnsi="宋体" w:cs="宋体" w:hint="eastAsia"/>
          <w:sz w:val="24"/>
        </w:rPr>
      </w:pPr>
    </w:p>
    <w:p w14:paraId="2AE89196" w14:textId="77777777" w:rsidR="00D81510" w:rsidRDefault="00D81510">
      <w:pPr>
        <w:pStyle w:val="BodyText1I"/>
        <w:ind w:firstLine="240"/>
        <w:rPr>
          <w:rFonts w:ascii="宋体" w:hAnsi="宋体" w:cs="宋体" w:hint="eastAsia"/>
          <w:sz w:val="24"/>
        </w:rPr>
      </w:pPr>
    </w:p>
    <w:p w14:paraId="6C4BA68E" w14:textId="77777777" w:rsidR="00D81510" w:rsidRDefault="00D81510">
      <w:pPr>
        <w:pStyle w:val="BodyText1I"/>
        <w:ind w:firstLine="240"/>
        <w:rPr>
          <w:rFonts w:ascii="宋体" w:hAnsi="宋体" w:cs="宋体" w:hint="eastAsia"/>
          <w:sz w:val="24"/>
        </w:rPr>
      </w:pPr>
    </w:p>
    <w:p w14:paraId="38CF5DB1" w14:textId="77777777" w:rsidR="00D81510" w:rsidRDefault="00D81510">
      <w:pPr>
        <w:pStyle w:val="BodyText1I"/>
        <w:ind w:firstLine="240"/>
        <w:rPr>
          <w:rFonts w:ascii="宋体" w:hAnsi="宋体" w:cs="宋体" w:hint="eastAsia"/>
          <w:sz w:val="24"/>
        </w:rPr>
      </w:pPr>
    </w:p>
    <w:p w14:paraId="628C7663" w14:textId="77777777" w:rsidR="00D81510" w:rsidRDefault="00D81510">
      <w:pPr>
        <w:spacing w:line="360" w:lineRule="auto"/>
        <w:jc w:val="left"/>
        <w:rPr>
          <w:rFonts w:ascii="宋体" w:hAnsi="宋体" w:cs="宋体" w:hint="eastAsia"/>
          <w:sz w:val="24"/>
        </w:rPr>
      </w:pPr>
    </w:p>
    <w:p w14:paraId="08C52401" w14:textId="77777777" w:rsidR="00D81510"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7118AEE5" w14:textId="77777777" w:rsidR="00D81510"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D81510" w14:paraId="71FAFE38" w14:textId="77777777">
        <w:trPr>
          <w:cantSplit/>
          <w:trHeight w:val="423"/>
        </w:trPr>
        <w:tc>
          <w:tcPr>
            <w:tcW w:w="840" w:type="dxa"/>
            <w:vAlign w:val="center"/>
          </w:tcPr>
          <w:p w14:paraId="137C49DC" w14:textId="77777777" w:rsidR="00D81510"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1BEE49AE" w14:textId="77777777" w:rsidR="00D81510"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0CB6ED4C" w14:textId="77777777" w:rsidR="00D81510"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401E6967" w14:textId="77777777" w:rsidR="00D81510"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24DAB786" w14:textId="77777777" w:rsidR="00D81510"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01675BD3" w14:textId="77777777" w:rsidR="00D81510"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0B36C378" w14:textId="77777777" w:rsidR="00D81510" w:rsidRDefault="00000000">
            <w:pPr>
              <w:spacing w:line="340" w:lineRule="exact"/>
              <w:jc w:val="center"/>
              <w:rPr>
                <w:rFonts w:ascii="宋体" w:hAnsi="宋体" w:cs="宋体" w:hint="eastAsia"/>
                <w:sz w:val="24"/>
              </w:rPr>
            </w:pPr>
            <w:r>
              <w:rPr>
                <w:rFonts w:ascii="宋体" w:hAnsi="宋体" w:cs="宋体" w:hint="eastAsia"/>
                <w:sz w:val="24"/>
              </w:rPr>
              <w:t>备注</w:t>
            </w:r>
          </w:p>
        </w:tc>
      </w:tr>
      <w:tr w:rsidR="00D81510" w14:paraId="7C2BEE50" w14:textId="77777777">
        <w:trPr>
          <w:cantSplit/>
          <w:trHeight w:val="424"/>
        </w:trPr>
        <w:tc>
          <w:tcPr>
            <w:tcW w:w="840" w:type="dxa"/>
            <w:tcBorders>
              <w:bottom w:val="single" w:sz="4" w:space="0" w:color="auto"/>
            </w:tcBorders>
          </w:tcPr>
          <w:p w14:paraId="1C218219" w14:textId="77777777" w:rsidR="00D81510"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645ED49A" w14:textId="77777777" w:rsidR="00D81510" w:rsidRDefault="00D81510">
            <w:pPr>
              <w:spacing w:line="340" w:lineRule="exact"/>
              <w:rPr>
                <w:rFonts w:ascii="宋体" w:hAnsi="宋体" w:cs="宋体" w:hint="eastAsia"/>
                <w:sz w:val="24"/>
              </w:rPr>
            </w:pPr>
          </w:p>
        </w:tc>
        <w:tc>
          <w:tcPr>
            <w:tcW w:w="957" w:type="dxa"/>
          </w:tcPr>
          <w:p w14:paraId="680D48AC" w14:textId="77777777" w:rsidR="00D81510" w:rsidRDefault="00D81510">
            <w:pPr>
              <w:spacing w:line="340" w:lineRule="exact"/>
              <w:rPr>
                <w:rFonts w:ascii="宋体" w:hAnsi="宋体" w:cs="宋体" w:hint="eastAsia"/>
                <w:sz w:val="24"/>
              </w:rPr>
            </w:pPr>
          </w:p>
        </w:tc>
        <w:tc>
          <w:tcPr>
            <w:tcW w:w="840" w:type="dxa"/>
          </w:tcPr>
          <w:p w14:paraId="0559B70D" w14:textId="77777777" w:rsidR="00D81510" w:rsidRDefault="00D81510">
            <w:pPr>
              <w:spacing w:line="340" w:lineRule="exact"/>
              <w:rPr>
                <w:rFonts w:ascii="宋体" w:hAnsi="宋体" w:cs="宋体" w:hint="eastAsia"/>
                <w:sz w:val="24"/>
              </w:rPr>
            </w:pPr>
          </w:p>
        </w:tc>
        <w:tc>
          <w:tcPr>
            <w:tcW w:w="1260" w:type="dxa"/>
          </w:tcPr>
          <w:p w14:paraId="66CB9770" w14:textId="77777777" w:rsidR="00D81510" w:rsidRDefault="00D81510">
            <w:pPr>
              <w:spacing w:line="340" w:lineRule="exact"/>
              <w:rPr>
                <w:rFonts w:ascii="宋体" w:hAnsi="宋体" w:cs="宋体" w:hint="eastAsia"/>
                <w:sz w:val="24"/>
              </w:rPr>
            </w:pPr>
          </w:p>
        </w:tc>
        <w:tc>
          <w:tcPr>
            <w:tcW w:w="1340" w:type="dxa"/>
          </w:tcPr>
          <w:p w14:paraId="62CCD200" w14:textId="77777777" w:rsidR="00D81510" w:rsidRDefault="00D81510">
            <w:pPr>
              <w:spacing w:line="340" w:lineRule="exact"/>
              <w:rPr>
                <w:rFonts w:ascii="宋体" w:hAnsi="宋体" w:cs="宋体" w:hint="eastAsia"/>
                <w:sz w:val="24"/>
              </w:rPr>
            </w:pPr>
          </w:p>
        </w:tc>
        <w:tc>
          <w:tcPr>
            <w:tcW w:w="1347" w:type="dxa"/>
          </w:tcPr>
          <w:p w14:paraId="69F109EB" w14:textId="77777777" w:rsidR="00D81510" w:rsidRDefault="00D81510">
            <w:pPr>
              <w:spacing w:line="340" w:lineRule="exact"/>
              <w:rPr>
                <w:rFonts w:ascii="宋体" w:hAnsi="宋体" w:cs="宋体" w:hint="eastAsia"/>
                <w:sz w:val="24"/>
              </w:rPr>
            </w:pPr>
          </w:p>
        </w:tc>
      </w:tr>
      <w:tr w:rsidR="00D81510" w14:paraId="4CB87666" w14:textId="77777777">
        <w:trPr>
          <w:cantSplit/>
          <w:trHeight w:val="423"/>
        </w:trPr>
        <w:tc>
          <w:tcPr>
            <w:tcW w:w="840" w:type="dxa"/>
          </w:tcPr>
          <w:p w14:paraId="6BF3BE9A" w14:textId="77777777" w:rsidR="00D81510"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6968CFB0" w14:textId="77777777" w:rsidR="00D81510" w:rsidRDefault="00D81510">
            <w:pPr>
              <w:spacing w:line="340" w:lineRule="exact"/>
              <w:rPr>
                <w:rFonts w:ascii="宋体" w:hAnsi="宋体" w:cs="宋体" w:hint="eastAsia"/>
                <w:sz w:val="24"/>
              </w:rPr>
            </w:pPr>
          </w:p>
        </w:tc>
        <w:tc>
          <w:tcPr>
            <w:tcW w:w="957" w:type="dxa"/>
          </w:tcPr>
          <w:p w14:paraId="3F16D5FB" w14:textId="77777777" w:rsidR="00D81510" w:rsidRDefault="00D81510">
            <w:pPr>
              <w:spacing w:line="340" w:lineRule="exact"/>
              <w:rPr>
                <w:rFonts w:ascii="宋体" w:hAnsi="宋体" w:cs="宋体" w:hint="eastAsia"/>
                <w:sz w:val="24"/>
              </w:rPr>
            </w:pPr>
          </w:p>
        </w:tc>
        <w:tc>
          <w:tcPr>
            <w:tcW w:w="840" w:type="dxa"/>
          </w:tcPr>
          <w:p w14:paraId="05FF6E7F" w14:textId="77777777" w:rsidR="00D81510" w:rsidRDefault="00D81510">
            <w:pPr>
              <w:spacing w:line="340" w:lineRule="exact"/>
              <w:rPr>
                <w:rFonts w:ascii="宋体" w:hAnsi="宋体" w:cs="宋体" w:hint="eastAsia"/>
                <w:sz w:val="24"/>
              </w:rPr>
            </w:pPr>
          </w:p>
        </w:tc>
        <w:tc>
          <w:tcPr>
            <w:tcW w:w="1260" w:type="dxa"/>
          </w:tcPr>
          <w:p w14:paraId="54A1EF66" w14:textId="77777777" w:rsidR="00D81510" w:rsidRDefault="00D81510">
            <w:pPr>
              <w:spacing w:line="340" w:lineRule="exact"/>
              <w:rPr>
                <w:rFonts w:ascii="宋体" w:hAnsi="宋体" w:cs="宋体" w:hint="eastAsia"/>
                <w:sz w:val="24"/>
              </w:rPr>
            </w:pPr>
          </w:p>
        </w:tc>
        <w:tc>
          <w:tcPr>
            <w:tcW w:w="1340" w:type="dxa"/>
          </w:tcPr>
          <w:p w14:paraId="311E3299" w14:textId="77777777" w:rsidR="00D81510" w:rsidRDefault="00D81510">
            <w:pPr>
              <w:spacing w:line="340" w:lineRule="exact"/>
              <w:rPr>
                <w:rFonts w:ascii="宋体" w:hAnsi="宋体" w:cs="宋体" w:hint="eastAsia"/>
                <w:sz w:val="24"/>
              </w:rPr>
            </w:pPr>
          </w:p>
        </w:tc>
        <w:tc>
          <w:tcPr>
            <w:tcW w:w="1347" w:type="dxa"/>
          </w:tcPr>
          <w:p w14:paraId="388C1819" w14:textId="77777777" w:rsidR="00D81510" w:rsidRDefault="00D81510">
            <w:pPr>
              <w:spacing w:line="340" w:lineRule="exact"/>
              <w:rPr>
                <w:rFonts w:ascii="宋体" w:hAnsi="宋体" w:cs="宋体" w:hint="eastAsia"/>
                <w:sz w:val="24"/>
              </w:rPr>
            </w:pPr>
          </w:p>
        </w:tc>
      </w:tr>
      <w:tr w:rsidR="00D81510" w14:paraId="67450940" w14:textId="77777777">
        <w:trPr>
          <w:cantSplit/>
          <w:trHeight w:val="424"/>
        </w:trPr>
        <w:tc>
          <w:tcPr>
            <w:tcW w:w="840" w:type="dxa"/>
          </w:tcPr>
          <w:p w14:paraId="722C9223" w14:textId="77777777" w:rsidR="00D81510"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131957B" w14:textId="77777777" w:rsidR="00D81510" w:rsidRDefault="00D81510">
            <w:pPr>
              <w:spacing w:line="340" w:lineRule="exact"/>
              <w:rPr>
                <w:rFonts w:ascii="宋体" w:hAnsi="宋体" w:cs="宋体" w:hint="eastAsia"/>
                <w:sz w:val="24"/>
              </w:rPr>
            </w:pPr>
          </w:p>
        </w:tc>
        <w:tc>
          <w:tcPr>
            <w:tcW w:w="957" w:type="dxa"/>
          </w:tcPr>
          <w:p w14:paraId="59286A96" w14:textId="77777777" w:rsidR="00D81510" w:rsidRDefault="00D81510">
            <w:pPr>
              <w:spacing w:line="340" w:lineRule="exact"/>
              <w:rPr>
                <w:rFonts w:ascii="宋体" w:hAnsi="宋体" w:cs="宋体" w:hint="eastAsia"/>
                <w:sz w:val="24"/>
              </w:rPr>
            </w:pPr>
          </w:p>
        </w:tc>
        <w:tc>
          <w:tcPr>
            <w:tcW w:w="840" w:type="dxa"/>
          </w:tcPr>
          <w:p w14:paraId="5D4114C5" w14:textId="77777777" w:rsidR="00D81510" w:rsidRDefault="00D81510">
            <w:pPr>
              <w:spacing w:line="340" w:lineRule="exact"/>
              <w:rPr>
                <w:rFonts w:ascii="宋体" w:hAnsi="宋体" w:cs="宋体" w:hint="eastAsia"/>
                <w:sz w:val="24"/>
              </w:rPr>
            </w:pPr>
          </w:p>
        </w:tc>
        <w:tc>
          <w:tcPr>
            <w:tcW w:w="1260" w:type="dxa"/>
          </w:tcPr>
          <w:p w14:paraId="67D44704" w14:textId="77777777" w:rsidR="00D81510" w:rsidRDefault="00D81510">
            <w:pPr>
              <w:spacing w:line="340" w:lineRule="exact"/>
              <w:rPr>
                <w:rFonts w:ascii="宋体" w:hAnsi="宋体" w:cs="宋体" w:hint="eastAsia"/>
                <w:sz w:val="24"/>
              </w:rPr>
            </w:pPr>
          </w:p>
        </w:tc>
        <w:tc>
          <w:tcPr>
            <w:tcW w:w="1340" w:type="dxa"/>
          </w:tcPr>
          <w:p w14:paraId="16037C0E" w14:textId="77777777" w:rsidR="00D81510" w:rsidRDefault="00D81510">
            <w:pPr>
              <w:spacing w:line="340" w:lineRule="exact"/>
              <w:rPr>
                <w:rFonts w:ascii="宋体" w:hAnsi="宋体" w:cs="宋体" w:hint="eastAsia"/>
                <w:sz w:val="24"/>
              </w:rPr>
            </w:pPr>
          </w:p>
        </w:tc>
        <w:tc>
          <w:tcPr>
            <w:tcW w:w="1347" w:type="dxa"/>
          </w:tcPr>
          <w:p w14:paraId="5724D5AF" w14:textId="77777777" w:rsidR="00D81510" w:rsidRDefault="00D81510">
            <w:pPr>
              <w:spacing w:line="340" w:lineRule="exact"/>
              <w:rPr>
                <w:rFonts w:ascii="宋体" w:hAnsi="宋体" w:cs="宋体" w:hint="eastAsia"/>
                <w:sz w:val="24"/>
              </w:rPr>
            </w:pPr>
          </w:p>
        </w:tc>
      </w:tr>
      <w:tr w:rsidR="00D81510" w14:paraId="650CBED4" w14:textId="77777777">
        <w:trPr>
          <w:cantSplit/>
          <w:trHeight w:val="423"/>
        </w:trPr>
        <w:tc>
          <w:tcPr>
            <w:tcW w:w="840" w:type="dxa"/>
          </w:tcPr>
          <w:p w14:paraId="22242451" w14:textId="77777777" w:rsidR="00D81510"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42FB3150" w14:textId="77777777" w:rsidR="00D81510" w:rsidRDefault="00D81510">
            <w:pPr>
              <w:spacing w:line="340" w:lineRule="exact"/>
              <w:rPr>
                <w:rFonts w:ascii="宋体" w:hAnsi="宋体" w:cs="宋体" w:hint="eastAsia"/>
                <w:sz w:val="24"/>
              </w:rPr>
            </w:pPr>
          </w:p>
        </w:tc>
        <w:tc>
          <w:tcPr>
            <w:tcW w:w="957" w:type="dxa"/>
          </w:tcPr>
          <w:p w14:paraId="39CBAFF3" w14:textId="77777777" w:rsidR="00D81510" w:rsidRDefault="00D81510">
            <w:pPr>
              <w:spacing w:line="340" w:lineRule="exact"/>
              <w:rPr>
                <w:rFonts w:ascii="宋体" w:hAnsi="宋体" w:cs="宋体" w:hint="eastAsia"/>
                <w:sz w:val="24"/>
              </w:rPr>
            </w:pPr>
          </w:p>
        </w:tc>
        <w:tc>
          <w:tcPr>
            <w:tcW w:w="840" w:type="dxa"/>
          </w:tcPr>
          <w:p w14:paraId="15DAD868" w14:textId="77777777" w:rsidR="00D81510" w:rsidRDefault="00D81510">
            <w:pPr>
              <w:spacing w:line="340" w:lineRule="exact"/>
              <w:rPr>
                <w:rFonts w:ascii="宋体" w:hAnsi="宋体" w:cs="宋体" w:hint="eastAsia"/>
                <w:sz w:val="24"/>
              </w:rPr>
            </w:pPr>
          </w:p>
        </w:tc>
        <w:tc>
          <w:tcPr>
            <w:tcW w:w="1260" w:type="dxa"/>
          </w:tcPr>
          <w:p w14:paraId="6AC78606" w14:textId="77777777" w:rsidR="00D81510" w:rsidRDefault="00D81510">
            <w:pPr>
              <w:spacing w:line="340" w:lineRule="exact"/>
              <w:rPr>
                <w:rFonts w:ascii="宋体" w:hAnsi="宋体" w:cs="宋体" w:hint="eastAsia"/>
                <w:sz w:val="24"/>
              </w:rPr>
            </w:pPr>
          </w:p>
        </w:tc>
        <w:tc>
          <w:tcPr>
            <w:tcW w:w="1340" w:type="dxa"/>
          </w:tcPr>
          <w:p w14:paraId="09193D2C" w14:textId="77777777" w:rsidR="00D81510" w:rsidRDefault="00D81510">
            <w:pPr>
              <w:spacing w:line="340" w:lineRule="exact"/>
              <w:rPr>
                <w:rFonts w:ascii="宋体" w:hAnsi="宋体" w:cs="宋体" w:hint="eastAsia"/>
                <w:sz w:val="24"/>
              </w:rPr>
            </w:pPr>
          </w:p>
        </w:tc>
        <w:tc>
          <w:tcPr>
            <w:tcW w:w="1347" w:type="dxa"/>
          </w:tcPr>
          <w:p w14:paraId="052A92CC" w14:textId="77777777" w:rsidR="00D81510" w:rsidRDefault="00D81510">
            <w:pPr>
              <w:spacing w:line="340" w:lineRule="exact"/>
              <w:rPr>
                <w:rFonts w:ascii="宋体" w:hAnsi="宋体" w:cs="宋体" w:hint="eastAsia"/>
                <w:sz w:val="24"/>
              </w:rPr>
            </w:pPr>
          </w:p>
        </w:tc>
      </w:tr>
      <w:tr w:rsidR="00D81510" w14:paraId="561BBC6C" w14:textId="77777777">
        <w:trPr>
          <w:cantSplit/>
          <w:trHeight w:val="424"/>
        </w:trPr>
        <w:tc>
          <w:tcPr>
            <w:tcW w:w="840" w:type="dxa"/>
          </w:tcPr>
          <w:p w14:paraId="0EA018E5" w14:textId="77777777" w:rsidR="00D81510"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36D6665F" w14:textId="77777777" w:rsidR="00D81510" w:rsidRDefault="00D81510">
            <w:pPr>
              <w:spacing w:line="340" w:lineRule="exact"/>
              <w:rPr>
                <w:rFonts w:ascii="宋体" w:hAnsi="宋体" w:cs="宋体" w:hint="eastAsia"/>
                <w:sz w:val="24"/>
              </w:rPr>
            </w:pPr>
          </w:p>
        </w:tc>
        <w:tc>
          <w:tcPr>
            <w:tcW w:w="957" w:type="dxa"/>
          </w:tcPr>
          <w:p w14:paraId="494AA289" w14:textId="77777777" w:rsidR="00D81510" w:rsidRDefault="00D81510">
            <w:pPr>
              <w:spacing w:line="340" w:lineRule="exact"/>
              <w:rPr>
                <w:rFonts w:ascii="宋体" w:hAnsi="宋体" w:cs="宋体" w:hint="eastAsia"/>
                <w:sz w:val="24"/>
              </w:rPr>
            </w:pPr>
          </w:p>
        </w:tc>
        <w:tc>
          <w:tcPr>
            <w:tcW w:w="840" w:type="dxa"/>
          </w:tcPr>
          <w:p w14:paraId="6E3EE766" w14:textId="77777777" w:rsidR="00D81510" w:rsidRDefault="00D81510">
            <w:pPr>
              <w:spacing w:line="340" w:lineRule="exact"/>
              <w:rPr>
                <w:rFonts w:ascii="宋体" w:hAnsi="宋体" w:cs="宋体" w:hint="eastAsia"/>
                <w:sz w:val="24"/>
              </w:rPr>
            </w:pPr>
          </w:p>
        </w:tc>
        <w:tc>
          <w:tcPr>
            <w:tcW w:w="1260" w:type="dxa"/>
          </w:tcPr>
          <w:p w14:paraId="051D4101" w14:textId="77777777" w:rsidR="00D81510" w:rsidRDefault="00D81510">
            <w:pPr>
              <w:spacing w:line="340" w:lineRule="exact"/>
              <w:rPr>
                <w:rFonts w:ascii="宋体" w:hAnsi="宋体" w:cs="宋体" w:hint="eastAsia"/>
                <w:sz w:val="24"/>
              </w:rPr>
            </w:pPr>
          </w:p>
        </w:tc>
        <w:tc>
          <w:tcPr>
            <w:tcW w:w="1340" w:type="dxa"/>
          </w:tcPr>
          <w:p w14:paraId="41786DC6" w14:textId="77777777" w:rsidR="00D81510" w:rsidRDefault="00D81510">
            <w:pPr>
              <w:spacing w:line="340" w:lineRule="exact"/>
              <w:rPr>
                <w:rFonts w:ascii="宋体" w:hAnsi="宋体" w:cs="宋体" w:hint="eastAsia"/>
                <w:sz w:val="24"/>
              </w:rPr>
            </w:pPr>
          </w:p>
        </w:tc>
        <w:tc>
          <w:tcPr>
            <w:tcW w:w="1347" w:type="dxa"/>
          </w:tcPr>
          <w:p w14:paraId="549A71B2" w14:textId="77777777" w:rsidR="00D81510" w:rsidRDefault="00D81510">
            <w:pPr>
              <w:spacing w:line="340" w:lineRule="exact"/>
              <w:rPr>
                <w:rFonts w:ascii="宋体" w:hAnsi="宋体" w:cs="宋体" w:hint="eastAsia"/>
                <w:sz w:val="24"/>
              </w:rPr>
            </w:pPr>
          </w:p>
        </w:tc>
      </w:tr>
      <w:tr w:rsidR="00D81510" w14:paraId="77459E36" w14:textId="77777777">
        <w:trPr>
          <w:cantSplit/>
          <w:trHeight w:val="423"/>
        </w:trPr>
        <w:tc>
          <w:tcPr>
            <w:tcW w:w="840" w:type="dxa"/>
          </w:tcPr>
          <w:p w14:paraId="72C260E2" w14:textId="77777777" w:rsidR="00D81510"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48242056" w14:textId="77777777" w:rsidR="00D81510" w:rsidRDefault="00D81510">
            <w:pPr>
              <w:spacing w:line="340" w:lineRule="exact"/>
              <w:rPr>
                <w:rFonts w:ascii="宋体" w:hAnsi="宋体" w:cs="宋体" w:hint="eastAsia"/>
                <w:sz w:val="24"/>
              </w:rPr>
            </w:pPr>
          </w:p>
        </w:tc>
        <w:tc>
          <w:tcPr>
            <w:tcW w:w="957" w:type="dxa"/>
          </w:tcPr>
          <w:p w14:paraId="43878979" w14:textId="77777777" w:rsidR="00D81510" w:rsidRDefault="00D81510">
            <w:pPr>
              <w:spacing w:line="340" w:lineRule="exact"/>
              <w:rPr>
                <w:rFonts w:ascii="宋体" w:hAnsi="宋体" w:cs="宋体" w:hint="eastAsia"/>
                <w:sz w:val="24"/>
              </w:rPr>
            </w:pPr>
          </w:p>
        </w:tc>
        <w:tc>
          <w:tcPr>
            <w:tcW w:w="840" w:type="dxa"/>
          </w:tcPr>
          <w:p w14:paraId="7F6D385C" w14:textId="77777777" w:rsidR="00D81510" w:rsidRDefault="00D81510">
            <w:pPr>
              <w:spacing w:line="340" w:lineRule="exact"/>
              <w:rPr>
                <w:rFonts w:ascii="宋体" w:hAnsi="宋体" w:cs="宋体" w:hint="eastAsia"/>
                <w:sz w:val="24"/>
              </w:rPr>
            </w:pPr>
          </w:p>
        </w:tc>
        <w:tc>
          <w:tcPr>
            <w:tcW w:w="1260" w:type="dxa"/>
          </w:tcPr>
          <w:p w14:paraId="37387022" w14:textId="77777777" w:rsidR="00D81510" w:rsidRDefault="00D81510">
            <w:pPr>
              <w:spacing w:line="340" w:lineRule="exact"/>
              <w:rPr>
                <w:rFonts w:ascii="宋体" w:hAnsi="宋体" w:cs="宋体" w:hint="eastAsia"/>
                <w:sz w:val="24"/>
              </w:rPr>
            </w:pPr>
          </w:p>
        </w:tc>
        <w:tc>
          <w:tcPr>
            <w:tcW w:w="1340" w:type="dxa"/>
          </w:tcPr>
          <w:p w14:paraId="37D81B41" w14:textId="77777777" w:rsidR="00D81510" w:rsidRDefault="00D81510">
            <w:pPr>
              <w:spacing w:line="340" w:lineRule="exact"/>
              <w:rPr>
                <w:rFonts w:ascii="宋体" w:hAnsi="宋体" w:cs="宋体" w:hint="eastAsia"/>
                <w:sz w:val="24"/>
              </w:rPr>
            </w:pPr>
          </w:p>
        </w:tc>
        <w:tc>
          <w:tcPr>
            <w:tcW w:w="1347" w:type="dxa"/>
          </w:tcPr>
          <w:p w14:paraId="0BEEC48A" w14:textId="77777777" w:rsidR="00D81510" w:rsidRDefault="00D81510">
            <w:pPr>
              <w:spacing w:line="340" w:lineRule="exact"/>
              <w:rPr>
                <w:rFonts w:ascii="宋体" w:hAnsi="宋体" w:cs="宋体" w:hint="eastAsia"/>
                <w:sz w:val="24"/>
              </w:rPr>
            </w:pPr>
          </w:p>
        </w:tc>
      </w:tr>
      <w:tr w:rsidR="00D81510" w14:paraId="17ADDB9B" w14:textId="77777777">
        <w:trPr>
          <w:cantSplit/>
          <w:trHeight w:val="424"/>
        </w:trPr>
        <w:tc>
          <w:tcPr>
            <w:tcW w:w="840" w:type="dxa"/>
          </w:tcPr>
          <w:p w14:paraId="6BB67BF9" w14:textId="77777777" w:rsidR="00D81510"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777BA354" w14:textId="77777777" w:rsidR="00D81510" w:rsidRDefault="00D81510">
            <w:pPr>
              <w:spacing w:line="340" w:lineRule="exact"/>
              <w:rPr>
                <w:rFonts w:ascii="宋体" w:hAnsi="宋体" w:cs="宋体" w:hint="eastAsia"/>
                <w:sz w:val="24"/>
              </w:rPr>
            </w:pPr>
          </w:p>
        </w:tc>
        <w:tc>
          <w:tcPr>
            <w:tcW w:w="957" w:type="dxa"/>
          </w:tcPr>
          <w:p w14:paraId="02DBF168" w14:textId="77777777" w:rsidR="00D81510" w:rsidRDefault="00D81510">
            <w:pPr>
              <w:spacing w:line="340" w:lineRule="exact"/>
              <w:rPr>
                <w:rFonts w:ascii="宋体" w:hAnsi="宋体" w:cs="宋体" w:hint="eastAsia"/>
                <w:sz w:val="24"/>
              </w:rPr>
            </w:pPr>
          </w:p>
        </w:tc>
        <w:tc>
          <w:tcPr>
            <w:tcW w:w="840" w:type="dxa"/>
          </w:tcPr>
          <w:p w14:paraId="23AA0808" w14:textId="77777777" w:rsidR="00D81510" w:rsidRDefault="00D81510">
            <w:pPr>
              <w:spacing w:line="340" w:lineRule="exact"/>
              <w:rPr>
                <w:rFonts w:ascii="宋体" w:hAnsi="宋体" w:cs="宋体" w:hint="eastAsia"/>
                <w:sz w:val="24"/>
              </w:rPr>
            </w:pPr>
          </w:p>
        </w:tc>
        <w:tc>
          <w:tcPr>
            <w:tcW w:w="1260" w:type="dxa"/>
          </w:tcPr>
          <w:p w14:paraId="0814C6E3" w14:textId="77777777" w:rsidR="00D81510" w:rsidRDefault="00D81510">
            <w:pPr>
              <w:spacing w:line="340" w:lineRule="exact"/>
              <w:rPr>
                <w:rFonts w:ascii="宋体" w:hAnsi="宋体" w:cs="宋体" w:hint="eastAsia"/>
                <w:sz w:val="24"/>
              </w:rPr>
            </w:pPr>
          </w:p>
        </w:tc>
        <w:tc>
          <w:tcPr>
            <w:tcW w:w="1340" w:type="dxa"/>
          </w:tcPr>
          <w:p w14:paraId="7745C10C" w14:textId="77777777" w:rsidR="00D81510" w:rsidRDefault="00D81510">
            <w:pPr>
              <w:spacing w:line="340" w:lineRule="exact"/>
              <w:rPr>
                <w:rFonts w:ascii="宋体" w:hAnsi="宋体" w:cs="宋体" w:hint="eastAsia"/>
                <w:sz w:val="24"/>
              </w:rPr>
            </w:pPr>
          </w:p>
        </w:tc>
        <w:tc>
          <w:tcPr>
            <w:tcW w:w="1347" w:type="dxa"/>
          </w:tcPr>
          <w:p w14:paraId="5395255B" w14:textId="77777777" w:rsidR="00D81510" w:rsidRDefault="00D81510">
            <w:pPr>
              <w:spacing w:line="340" w:lineRule="exact"/>
              <w:rPr>
                <w:rFonts w:ascii="宋体" w:hAnsi="宋体" w:cs="宋体" w:hint="eastAsia"/>
                <w:sz w:val="24"/>
              </w:rPr>
            </w:pPr>
          </w:p>
        </w:tc>
      </w:tr>
      <w:tr w:rsidR="00D81510" w14:paraId="6F84A02E" w14:textId="77777777">
        <w:trPr>
          <w:cantSplit/>
          <w:trHeight w:val="423"/>
        </w:trPr>
        <w:tc>
          <w:tcPr>
            <w:tcW w:w="840" w:type="dxa"/>
          </w:tcPr>
          <w:p w14:paraId="402E7237" w14:textId="77777777" w:rsidR="00D81510"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6B0C0493" w14:textId="77777777" w:rsidR="00D81510" w:rsidRDefault="00D81510">
            <w:pPr>
              <w:spacing w:line="340" w:lineRule="exact"/>
              <w:rPr>
                <w:rFonts w:ascii="宋体" w:hAnsi="宋体" w:cs="宋体" w:hint="eastAsia"/>
                <w:sz w:val="24"/>
              </w:rPr>
            </w:pPr>
          </w:p>
        </w:tc>
        <w:tc>
          <w:tcPr>
            <w:tcW w:w="957" w:type="dxa"/>
          </w:tcPr>
          <w:p w14:paraId="23EFEF05" w14:textId="77777777" w:rsidR="00D81510" w:rsidRDefault="00D81510">
            <w:pPr>
              <w:spacing w:line="340" w:lineRule="exact"/>
              <w:rPr>
                <w:rFonts w:ascii="宋体" w:hAnsi="宋体" w:cs="宋体" w:hint="eastAsia"/>
                <w:sz w:val="24"/>
              </w:rPr>
            </w:pPr>
          </w:p>
        </w:tc>
        <w:tc>
          <w:tcPr>
            <w:tcW w:w="840" w:type="dxa"/>
          </w:tcPr>
          <w:p w14:paraId="6F8C9B94" w14:textId="77777777" w:rsidR="00D81510" w:rsidRDefault="00D81510">
            <w:pPr>
              <w:spacing w:line="340" w:lineRule="exact"/>
              <w:rPr>
                <w:rFonts w:ascii="宋体" w:hAnsi="宋体" w:cs="宋体" w:hint="eastAsia"/>
                <w:sz w:val="24"/>
              </w:rPr>
            </w:pPr>
          </w:p>
        </w:tc>
        <w:tc>
          <w:tcPr>
            <w:tcW w:w="1260" w:type="dxa"/>
          </w:tcPr>
          <w:p w14:paraId="61378830" w14:textId="77777777" w:rsidR="00D81510" w:rsidRDefault="00D81510">
            <w:pPr>
              <w:spacing w:line="340" w:lineRule="exact"/>
              <w:rPr>
                <w:rFonts w:ascii="宋体" w:hAnsi="宋体" w:cs="宋体" w:hint="eastAsia"/>
                <w:sz w:val="24"/>
              </w:rPr>
            </w:pPr>
          </w:p>
        </w:tc>
        <w:tc>
          <w:tcPr>
            <w:tcW w:w="1340" w:type="dxa"/>
          </w:tcPr>
          <w:p w14:paraId="18801437" w14:textId="77777777" w:rsidR="00D81510" w:rsidRDefault="00D81510">
            <w:pPr>
              <w:spacing w:line="340" w:lineRule="exact"/>
              <w:rPr>
                <w:rFonts w:ascii="宋体" w:hAnsi="宋体" w:cs="宋体" w:hint="eastAsia"/>
                <w:sz w:val="24"/>
              </w:rPr>
            </w:pPr>
          </w:p>
        </w:tc>
        <w:tc>
          <w:tcPr>
            <w:tcW w:w="1347" w:type="dxa"/>
          </w:tcPr>
          <w:p w14:paraId="7E1267FE" w14:textId="77777777" w:rsidR="00D81510" w:rsidRDefault="00D81510">
            <w:pPr>
              <w:spacing w:line="340" w:lineRule="exact"/>
              <w:rPr>
                <w:rFonts w:ascii="宋体" w:hAnsi="宋体" w:cs="宋体" w:hint="eastAsia"/>
                <w:sz w:val="24"/>
              </w:rPr>
            </w:pPr>
          </w:p>
        </w:tc>
      </w:tr>
      <w:tr w:rsidR="00D81510" w14:paraId="2C91993F" w14:textId="77777777">
        <w:trPr>
          <w:cantSplit/>
          <w:trHeight w:val="424"/>
        </w:trPr>
        <w:tc>
          <w:tcPr>
            <w:tcW w:w="840" w:type="dxa"/>
          </w:tcPr>
          <w:p w14:paraId="59DAF1FB" w14:textId="77777777" w:rsidR="00D81510"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02E61946" w14:textId="77777777" w:rsidR="00D81510" w:rsidRDefault="00D81510">
            <w:pPr>
              <w:spacing w:line="340" w:lineRule="exact"/>
              <w:rPr>
                <w:rFonts w:ascii="宋体" w:hAnsi="宋体" w:cs="宋体" w:hint="eastAsia"/>
                <w:sz w:val="24"/>
              </w:rPr>
            </w:pPr>
          </w:p>
        </w:tc>
        <w:tc>
          <w:tcPr>
            <w:tcW w:w="957" w:type="dxa"/>
          </w:tcPr>
          <w:p w14:paraId="38BA4A88" w14:textId="77777777" w:rsidR="00D81510" w:rsidRDefault="00D81510">
            <w:pPr>
              <w:spacing w:line="340" w:lineRule="exact"/>
              <w:rPr>
                <w:rFonts w:ascii="宋体" w:hAnsi="宋体" w:cs="宋体" w:hint="eastAsia"/>
                <w:sz w:val="24"/>
              </w:rPr>
            </w:pPr>
          </w:p>
        </w:tc>
        <w:tc>
          <w:tcPr>
            <w:tcW w:w="840" w:type="dxa"/>
          </w:tcPr>
          <w:p w14:paraId="1A24D944" w14:textId="77777777" w:rsidR="00D81510" w:rsidRDefault="00D81510">
            <w:pPr>
              <w:spacing w:line="340" w:lineRule="exact"/>
              <w:rPr>
                <w:rFonts w:ascii="宋体" w:hAnsi="宋体" w:cs="宋体" w:hint="eastAsia"/>
                <w:sz w:val="24"/>
              </w:rPr>
            </w:pPr>
          </w:p>
        </w:tc>
        <w:tc>
          <w:tcPr>
            <w:tcW w:w="1260" w:type="dxa"/>
          </w:tcPr>
          <w:p w14:paraId="41A788EC" w14:textId="77777777" w:rsidR="00D81510" w:rsidRDefault="00D81510">
            <w:pPr>
              <w:spacing w:line="340" w:lineRule="exact"/>
              <w:rPr>
                <w:rFonts w:ascii="宋体" w:hAnsi="宋体" w:cs="宋体" w:hint="eastAsia"/>
                <w:sz w:val="24"/>
              </w:rPr>
            </w:pPr>
          </w:p>
        </w:tc>
        <w:tc>
          <w:tcPr>
            <w:tcW w:w="1340" w:type="dxa"/>
          </w:tcPr>
          <w:p w14:paraId="22706C13" w14:textId="77777777" w:rsidR="00D81510" w:rsidRDefault="00D81510">
            <w:pPr>
              <w:spacing w:line="340" w:lineRule="exact"/>
              <w:rPr>
                <w:rFonts w:ascii="宋体" w:hAnsi="宋体" w:cs="宋体" w:hint="eastAsia"/>
                <w:sz w:val="24"/>
              </w:rPr>
            </w:pPr>
          </w:p>
        </w:tc>
        <w:tc>
          <w:tcPr>
            <w:tcW w:w="1347" w:type="dxa"/>
          </w:tcPr>
          <w:p w14:paraId="0B7BAFF4" w14:textId="77777777" w:rsidR="00D81510" w:rsidRDefault="00D81510">
            <w:pPr>
              <w:spacing w:line="340" w:lineRule="exact"/>
              <w:rPr>
                <w:rFonts w:ascii="宋体" w:hAnsi="宋体" w:cs="宋体" w:hint="eastAsia"/>
                <w:sz w:val="24"/>
              </w:rPr>
            </w:pPr>
          </w:p>
        </w:tc>
      </w:tr>
      <w:tr w:rsidR="00D81510" w14:paraId="1C53C672" w14:textId="77777777">
        <w:trPr>
          <w:cantSplit/>
          <w:trHeight w:val="424"/>
        </w:trPr>
        <w:tc>
          <w:tcPr>
            <w:tcW w:w="840" w:type="dxa"/>
          </w:tcPr>
          <w:p w14:paraId="73914DBB" w14:textId="77777777" w:rsidR="00D81510"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3B02A06F" w14:textId="77777777" w:rsidR="00D81510" w:rsidRDefault="00D81510">
            <w:pPr>
              <w:spacing w:line="340" w:lineRule="exact"/>
              <w:rPr>
                <w:rFonts w:ascii="宋体" w:hAnsi="宋体" w:cs="宋体" w:hint="eastAsia"/>
                <w:sz w:val="24"/>
              </w:rPr>
            </w:pPr>
          </w:p>
        </w:tc>
        <w:tc>
          <w:tcPr>
            <w:tcW w:w="957" w:type="dxa"/>
          </w:tcPr>
          <w:p w14:paraId="7AE26CA0" w14:textId="77777777" w:rsidR="00D81510" w:rsidRDefault="00D81510">
            <w:pPr>
              <w:spacing w:line="340" w:lineRule="exact"/>
              <w:rPr>
                <w:rFonts w:ascii="宋体" w:hAnsi="宋体" w:cs="宋体" w:hint="eastAsia"/>
                <w:sz w:val="24"/>
              </w:rPr>
            </w:pPr>
          </w:p>
        </w:tc>
        <w:tc>
          <w:tcPr>
            <w:tcW w:w="840" w:type="dxa"/>
          </w:tcPr>
          <w:p w14:paraId="6D23956E" w14:textId="77777777" w:rsidR="00D81510" w:rsidRDefault="00D81510">
            <w:pPr>
              <w:spacing w:line="340" w:lineRule="exact"/>
              <w:rPr>
                <w:rFonts w:ascii="宋体" w:hAnsi="宋体" w:cs="宋体" w:hint="eastAsia"/>
                <w:sz w:val="24"/>
              </w:rPr>
            </w:pPr>
          </w:p>
        </w:tc>
        <w:tc>
          <w:tcPr>
            <w:tcW w:w="1260" w:type="dxa"/>
          </w:tcPr>
          <w:p w14:paraId="3E9F0C71" w14:textId="77777777" w:rsidR="00D81510" w:rsidRDefault="00D81510">
            <w:pPr>
              <w:spacing w:line="340" w:lineRule="exact"/>
              <w:rPr>
                <w:rFonts w:ascii="宋体" w:hAnsi="宋体" w:cs="宋体" w:hint="eastAsia"/>
                <w:sz w:val="24"/>
              </w:rPr>
            </w:pPr>
          </w:p>
        </w:tc>
        <w:tc>
          <w:tcPr>
            <w:tcW w:w="1340" w:type="dxa"/>
          </w:tcPr>
          <w:p w14:paraId="4FE6A3FC" w14:textId="77777777" w:rsidR="00D81510" w:rsidRDefault="00D81510">
            <w:pPr>
              <w:spacing w:line="340" w:lineRule="exact"/>
              <w:rPr>
                <w:rFonts w:ascii="宋体" w:hAnsi="宋体" w:cs="宋体" w:hint="eastAsia"/>
                <w:sz w:val="24"/>
              </w:rPr>
            </w:pPr>
          </w:p>
        </w:tc>
        <w:tc>
          <w:tcPr>
            <w:tcW w:w="1347" w:type="dxa"/>
          </w:tcPr>
          <w:p w14:paraId="3ACCB35E" w14:textId="77777777" w:rsidR="00D81510" w:rsidRDefault="00D81510">
            <w:pPr>
              <w:spacing w:line="340" w:lineRule="exact"/>
              <w:rPr>
                <w:rFonts w:ascii="宋体" w:hAnsi="宋体" w:cs="宋体" w:hint="eastAsia"/>
                <w:sz w:val="24"/>
              </w:rPr>
            </w:pPr>
          </w:p>
        </w:tc>
      </w:tr>
      <w:tr w:rsidR="00D81510" w14:paraId="319733EB" w14:textId="77777777">
        <w:trPr>
          <w:cantSplit/>
          <w:trHeight w:val="424"/>
        </w:trPr>
        <w:tc>
          <w:tcPr>
            <w:tcW w:w="840" w:type="dxa"/>
          </w:tcPr>
          <w:p w14:paraId="797B1B3B" w14:textId="77777777" w:rsidR="00D81510"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3B059EAE" w14:textId="77777777" w:rsidR="00D81510" w:rsidRDefault="00D81510">
            <w:pPr>
              <w:spacing w:line="340" w:lineRule="exact"/>
              <w:rPr>
                <w:rFonts w:ascii="宋体" w:hAnsi="宋体" w:cs="宋体" w:hint="eastAsia"/>
                <w:sz w:val="24"/>
              </w:rPr>
            </w:pPr>
          </w:p>
        </w:tc>
        <w:tc>
          <w:tcPr>
            <w:tcW w:w="957" w:type="dxa"/>
          </w:tcPr>
          <w:p w14:paraId="1982B7D3" w14:textId="77777777" w:rsidR="00D81510" w:rsidRDefault="00D81510">
            <w:pPr>
              <w:spacing w:line="340" w:lineRule="exact"/>
              <w:rPr>
                <w:rFonts w:ascii="宋体" w:hAnsi="宋体" w:cs="宋体" w:hint="eastAsia"/>
                <w:sz w:val="24"/>
              </w:rPr>
            </w:pPr>
          </w:p>
        </w:tc>
        <w:tc>
          <w:tcPr>
            <w:tcW w:w="840" w:type="dxa"/>
          </w:tcPr>
          <w:p w14:paraId="7989432E" w14:textId="77777777" w:rsidR="00D81510" w:rsidRDefault="00D81510">
            <w:pPr>
              <w:spacing w:line="340" w:lineRule="exact"/>
              <w:rPr>
                <w:rFonts w:ascii="宋体" w:hAnsi="宋体" w:cs="宋体" w:hint="eastAsia"/>
                <w:sz w:val="24"/>
              </w:rPr>
            </w:pPr>
          </w:p>
        </w:tc>
        <w:tc>
          <w:tcPr>
            <w:tcW w:w="1260" w:type="dxa"/>
          </w:tcPr>
          <w:p w14:paraId="113E1B64" w14:textId="77777777" w:rsidR="00D81510" w:rsidRDefault="00D81510">
            <w:pPr>
              <w:spacing w:line="340" w:lineRule="exact"/>
              <w:rPr>
                <w:rFonts w:ascii="宋体" w:hAnsi="宋体" w:cs="宋体" w:hint="eastAsia"/>
                <w:sz w:val="24"/>
              </w:rPr>
            </w:pPr>
          </w:p>
        </w:tc>
        <w:tc>
          <w:tcPr>
            <w:tcW w:w="1340" w:type="dxa"/>
          </w:tcPr>
          <w:p w14:paraId="51DDB123" w14:textId="77777777" w:rsidR="00D81510" w:rsidRDefault="00D81510">
            <w:pPr>
              <w:spacing w:line="340" w:lineRule="exact"/>
              <w:rPr>
                <w:rFonts w:ascii="宋体" w:hAnsi="宋体" w:cs="宋体" w:hint="eastAsia"/>
                <w:sz w:val="24"/>
              </w:rPr>
            </w:pPr>
          </w:p>
        </w:tc>
        <w:tc>
          <w:tcPr>
            <w:tcW w:w="1347" w:type="dxa"/>
          </w:tcPr>
          <w:p w14:paraId="685FC2D5" w14:textId="77777777" w:rsidR="00D81510" w:rsidRDefault="00D81510">
            <w:pPr>
              <w:spacing w:line="340" w:lineRule="exact"/>
              <w:rPr>
                <w:rFonts w:ascii="宋体" w:hAnsi="宋体" w:cs="宋体" w:hint="eastAsia"/>
                <w:sz w:val="24"/>
              </w:rPr>
            </w:pPr>
          </w:p>
        </w:tc>
      </w:tr>
      <w:tr w:rsidR="00D81510" w14:paraId="3512E213" w14:textId="77777777">
        <w:trPr>
          <w:cantSplit/>
          <w:trHeight w:val="424"/>
        </w:trPr>
        <w:tc>
          <w:tcPr>
            <w:tcW w:w="840" w:type="dxa"/>
          </w:tcPr>
          <w:p w14:paraId="7D656A90" w14:textId="77777777" w:rsidR="00D81510"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43AE07CF" w14:textId="77777777" w:rsidR="00D81510" w:rsidRDefault="00D81510">
            <w:pPr>
              <w:spacing w:line="340" w:lineRule="exact"/>
              <w:rPr>
                <w:rFonts w:ascii="宋体" w:hAnsi="宋体" w:cs="宋体" w:hint="eastAsia"/>
                <w:sz w:val="24"/>
              </w:rPr>
            </w:pPr>
          </w:p>
        </w:tc>
        <w:tc>
          <w:tcPr>
            <w:tcW w:w="957" w:type="dxa"/>
          </w:tcPr>
          <w:p w14:paraId="4DED43A6" w14:textId="77777777" w:rsidR="00D81510" w:rsidRDefault="00D81510">
            <w:pPr>
              <w:spacing w:line="340" w:lineRule="exact"/>
              <w:rPr>
                <w:rFonts w:ascii="宋体" w:hAnsi="宋体" w:cs="宋体" w:hint="eastAsia"/>
                <w:sz w:val="24"/>
              </w:rPr>
            </w:pPr>
          </w:p>
        </w:tc>
        <w:tc>
          <w:tcPr>
            <w:tcW w:w="840" w:type="dxa"/>
          </w:tcPr>
          <w:p w14:paraId="1D1EB101" w14:textId="77777777" w:rsidR="00D81510" w:rsidRDefault="00D81510">
            <w:pPr>
              <w:spacing w:line="340" w:lineRule="exact"/>
              <w:rPr>
                <w:rFonts w:ascii="宋体" w:hAnsi="宋体" w:cs="宋体" w:hint="eastAsia"/>
                <w:sz w:val="24"/>
              </w:rPr>
            </w:pPr>
          </w:p>
        </w:tc>
        <w:tc>
          <w:tcPr>
            <w:tcW w:w="1260" w:type="dxa"/>
          </w:tcPr>
          <w:p w14:paraId="5232909B" w14:textId="77777777" w:rsidR="00D81510" w:rsidRDefault="00D81510">
            <w:pPr>
              <w:spacing w:line="340" w:lineRule="exact"/>
              <w:rPr>
                <w:rFonts w:ascii="宋体" w:hAnsi="宋体" w:cs="宋体" w:hint="eastAsia"/>
                <w:sz w:val="24"/>
              </w:rPr>
            </w:pPr>
          </w:p>
        </w:tc>
        <w:tc>
          <w:tcPr>
            <w:tcW w:w="1340" w:type="dxa"/>
          </w:tcPr>
          <w:p w14:paraId="2A4EBBC0" w14:textId="77777777" w:rsidR="00D81510" w:rsidRDefault="00D81510">
            <w:pPr>
              <w:spacing w:line="340" w:lineRule="exact"/>
              <w:rPr>
                <w:rFonts w:ascii="宋体" w:hAnsi="宋体" w:cs="宋体" w:hint="eastAsia"/>
                <w:sz w:val="24"/>
              </w:rPr>
            </w:pPr>
          </w:p>
        </w:tc>
        <w:tc>
          <w:tcPr>
            <w:tcW w:w="1347" w:type="dxa"/>
          </w:tcPr>
          <w:p w14:paraId="23080E6D" w14:textId="77777777" w:rsidR="00D81510" w:rsidRDefault="00D81510">
            <w:pPr>
              <w:spacing w:line="340" w:lineRule="exact"/>
              <w:rPr>
                <w:rFonts w:ascii="宋体" w:hAnsi="宋体" w:cs="宋体" w:hint="eastAsia"/>
                <w:sz w:val="24"/>
              </w:rPr>
            </w:pPr>
          </w:p>
        </w:tc>
      </w:tr>
      <w:tr w:rsidR="00D81510" w14:paraId="10820388" w14:textId="77777777">
        <w:trPr>
          <w:cantSplit/>
          <w:trHeight w:val="424"/>
        </w:trPr>
        <w:tc>
          <w:tcPr>
            <w:tcW w:w="840" w:type="dxa"/>
          </w:tcPr>
          <w:p w14:paraId="16EE4098" w14:textId="77777777" w:rsidR="00D81510"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1E1ECFD3" w14:textId="77777777" w:rsidR="00D81510" w:rsidRDefault="00D81510">
            <w:pPr>
              <w:spacing w:line="340" w:lineRule="exact"/>
              <w:rPr>
                <w:rFonts w:ascii="宋体" w:hAnsi="宋体" w:cs="宋体" w:hint="eastAsia"/>
                <w:sz w:val="24"/>
              </w:rPr>
            </w:pPr>
          </w:p>
        </w:tc>
        <w:tc>
          <w:tcPr>
            <w:tcW w:w="957" w:type="dxa"/>
          </w:tcPr>
          <w:p w14:paraId="5E56CE1A" w14:textId="77777777" w:rsidR="00D81510" w:rsidRDefault="00D81510">
            <w:pPr>
              <w:spacing w:line="340" w:lineRule="exact"/>
              <w:rPr>
                <w:rFonts w:ascii="宋体" w:hAnsi="宋体" w:cs="宋体" w:hint="eastAsia"/>
                <w:sz w:val="24"/>
              </w:rPr>
            </w:pPr>
          </w:p>
        </w:tc>
        <w:tc>
          <w:tcPr>
            <w:tcW w:w="840" w:type="dxa"/>
          </w:tcPr>
          <w:p w14:paraId="200122D5" w14:textId="77777777" w:rsidR="00D81510" w:rsidRDefault="00D81510">
            <w:pPr>
              <w:spacing w:line="340" w:lineRule="exact"/>
              <w:rPr>
                <w:rFonts w:ascii="宋体" w:hAnsi="宋体" w:cs="宋体" w:hint="eastAsia"/>
                <w:sz w:val="24"/>
              </w:rPr>
            </w:pPr>
          </w:p>
        </w:tc>
        <w:tc>
          <w:tcPr>
            <w:tcW w:w="1260" w:type="dxa"/>
          </w:tcPr>
          <w:p w14:paraId="624EBBE5" w14:textId="77777777" w:rsidR="00D81510" w:rsidRDefault="00D81510">
            <w:pPr>
              <w:spacing w:line="340" w:lineRule="exact"/>
              <w:rPr>
                <w:rFonts w:ascii="宋体" w:hAnsi="宋体" w:cs="宋体" w:hint="eastAsia"/>
                <w:sz w:val="24"/>
              </w:rPr>
            </w:pPr>
          </w:p>
        </w:tc>
        <w:tc>
          <w:tcPr>
            <w:tcW w:w="1340" w:type="dxa"/>
          </w:tcPr>
          <w:p w14:paraId="0DC1454F" w14:textId="77777777" w:rsidR="00D81510" w:rsidRDefault="00D81510">
            <w:pPr>
              <w:spacing w:line="340" w:lineRule="exact"/>
              <w:rPr>
                <w:rFonts w:ascii="宋体" w:hAnsi="宋体" w:cs="宋体" w:hint="eastAsia"/>
                <w:sz w:val="24"/>
              </w:rPr>
            </w:pPr>
          </w:p>
        </w:tc>
        <w:tc>
          <w:tcPr>
            <w:tcW w:w="1347" w:type="dxa"/>
          </w:tcPr>
          <w:p w14:paraId="21EA3A9E" w14:textId="77777777" w:rsidR="00D81510" w:rsidRDefault="00D81510">
            <w:pPr>
              <w:spacing w:line="340" w:lineRule="exact"/>
              <w:rPr>
                <w:rFonts w:ascii="宋体" w:hAnsi="宋体" w:cs="宋体" w:hint="eastAsia"/>
                <w:sz w:val="24"/>
              </w:rPr>
            </w:pPr>
          </w:p>
        </w:tc>
      </w:tr>
      <w:tr w:rsidR="00D81510" w14:paraId="21335B20" w14:textId="77777777">
        <w:trPr>
          <w:cantSplit/>
          <w:trHeight w:val="424"/>
        </w:trPr>
        <w:tc>
          <w:tcPr>
            <w:tcW w:w="840" w:type="dxa"/>
          </w:tcPr>
          <w:p w14:paraId="78997F38" w14:textId="77777777" w:rsidR="00D81510" w:rsidRDefault="00D81510">
            <w:pPr>
              <w:spacing w:line="340" w:lineRule="exact"/>
              <w:jc w:val="center"/>
              <w:rPr>
                <w:rFonts w:ascii="宋体" w:hAnsi="宋体" w:cs="宋体" w:hint="eastAsia"/>
                <w:sz w:val="24"/>
              </w:rPr>
            </w:pPr>
          </w:p>
        </w:tc>
        <w:tc>
          <w:tcPr>
            <w:tcW w:w="2205" w:type="dxa"/>
            <w:vAlign w:val="center"/>
          </w:tcPr>
          <w:p w14:paraId="690FFA7F" w14:textId="77777777" w:rsidR="00D81510"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3E5A10D7" w14:textId="77777777" w:rsidR="00D81510" w:rsidRDefault="00D81510">
            <w:pPr>
              <w:spacing w:line="340" w:lineRule="exact"/>
              <w:rPr>
                <w:rFonts w:ascii="宋体" w:hAnsi="宋体" w:cs="宋体" w:hint="eastAsia"/>
                <w:sz w:val="24"/>
              </w:rPr>
            </w:pPr>
          </w:p>
        </w:tc>
        <w:tc>
          <w:tcPr>
            <w:tcW w:w="840" w:type="dxa"/>
          </w:tcPr>
          <w:p w14:paraId="05205F4C" w14:textId="77777777" w:rsidR="00D81510" w:rsidRDefault="00D81510">
            <w:pPr>
              <w:spacing w:line="340" w:lineRule="exact"/>
              <w:rPr>
                <w:rFonts w:ascii="宋体" w:hAnsi="宋体" w:cs="宋体" w:hint="eastAsia"/>
                <w:sz w:val="24"/>
              </w:rPr>
            </w:pPr>
          </w:p>
        </w:tc>
        <w:tc>
          <w:tcPr>
            <w:tcW w:w="1260" w:type="dxa"/>
          </w:tcPr>
          <w:p w14:paraId="120A83D0" w14:textId="77777777" w:rsidR="00D81510" w:rsidRDefault="00D81510">
            <w:pPr>
              <w:spacing w:line="340" w:lineRule="exact"/>
              <w:rPr>
                <w:rFonts w:ascii="宋体" w:hAnsi="宋体" w:cs="宋体" w:hint="eastAsia"/>
                <w:sz w:val="24"/>
              </w:rPr>
            </w:pPr>
          </w:p>
        </w:tc>
        <w:tc>
          <w:tcPr>
            <w:tcW w:w="1340" w:type="dxa"/>
          </w:tcPr>
          <w:p w14:paraId="131523DE" w14:textId="77777777" w:rsidR="00D81510" w:rsidRDefault="00D81510">
            <w:pPr>
              <w:spacing w:line="340" w:lineRule="exact"/>
              <w:rPr>
                <w:rFonts w:ascii="宋体" w:hAnsi="宋体" w:cs="宋体" w:hint="eastAsia"/>
                <w:sz w:val="24"/>
              </w:rPr>
            </w:pPr>
          </w:p>
        </w:tc>
        <w:tc>
          <w:tcPr>
            <w:tcW w:w="1347" w:type="dxa"/>
          </w:tcPr>
          <w:p w14:paraId="03D7BAAB" w14:textId="77777777" w:rsidR="00D81510" w:rsidRDefault="00D81510">
            <w:pPr>
              <w:spacing w:line="340" w:lineRule="exact"/>
              <w:rPr>
                <w:rFonts w:ascii="宋体" w:hAnsi="宋体" w:cs="宋体" w:hint="eastAsia"/>
                <w:sz w:val="24"/>
              </w:rPr>
            </w:pPr>
          </w:p>
        </w:tc>
      </w:tr>
      <w:tr w:rsidR="00D81510" w14:paraId="693F1EF3" w14:textId="77777777">
        <w:trPr>
          <w:cantSplit/>
          <w:trHeight w:val="424"/>
        </w:trPr>
        <w:tc>
          <w:tcPr>
            <w:tcW w:w="840" w:type="dxa"/>
          </w:tcPr>
          <w:p w14:paraId="4DE4D30C" w14:textId="77777777" w:rsidR="00D81510" w:rsidRDefault="00D81510">
            <w:pPr>
              <w:spacing w:line="340" w:lineRule="exact"/>
              <w:jc w:val="center"/>
              <w:rPr>
                <w:rFonts w:ascii="宋体" w:hAnsi="宋体" w:cs="宋体" w:hint="eastAsia"/>
                <w:sz w:val="24"/>
              </w:rPr>
            </w:pPr>
          </w:p>
        </w:tc>
        <w:tc>
          <w:tcPr>
            <w:tcW w:w="2205" w:type="dxa"/>
          </w:tcPr>
          <w:p w14:paraId="3C57D5D0" w14:textId="77777777" w:rsidR="00D81510"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66C4F7B" w14:textId="77777777" w:rsidR="00D81510" w:rsidRDefault="00D81510">
            <w:pPr>
              <w:spacing w:line="340" w:lineRule="exact"/>
              <w:rPr>
                <w:rFonts w:ascii="宋体" w:hAnsi="宋体" w:cs="宋体" w:hint="eastAsia"/>
                <w:sz w:val="24"/>
              </w:rPr>
            </w:pPr>
          </w:p>
        </w:tc>
        <w:tc>
          <w:tcPr>
            <w:tcW w:w="840" w:type="dxa"/>
          </w:tcPr>
          <w:p w14:paraId="31349970" w14:textId="77777777" w:rsidR="00D81510" w:rsidRDefault="00D81510">
            <w:pPr>
              <w:spacing w:line="340" w:lineRule="exact"/>
              <w:rPr>
                <w:rFonts w:ascii="宋体" w:hAnsi="宋体" w:cs="宋体" w:hint="eastAsia"/>
                <w:sz w:val="24"/>
              </w:rPr>
            </w:pPr>
          </w:p>
        </w:tc>
        <w:tc>
          <w:tcPr>
            <w:tcW w:w="1260" w:type="dxa"/>
          </w:tcPr>
          <w:p w14:paraId="4C13ECBE" w14:textId="77777777" w:rsidR="00D81510" w:rsidRDefault="00D81510">
            <w:pPr>
              <w:spacing w:line="340" w:lineRule="exact"/>
              <w:rPr>
                <w:rFonts w:ascii="宋体" w:hAnsi="宋体" w:cs="宋体" w:hint="eastAsia"/>
                <w:sz w:val="24"/>
              </w:rPr>
            </w:pPr>
          </w:p>
        </w:tc>
        <w:tc>
          <w:tcPr>
            <w:tcW w:w="1340" w:type="dxa"/>
          </w:tcPr>
          <w:p w14:paraId="34497E06" w14:textId="77777777" w:rsidR="00D81510" w:rsidRDefault="00D81510">
            <w:pPr>
              <w:spacing w:line="340" w:lineRule="exact"/>
              <w:rPr>
                <w:rFonts w:ascii="宋体" w:hAnsi="宋体" w:cs="宋体" w:hint="eastAsia"/>
                <w:sz w:val="24"/>
              </w:rPr>
            </w:pPr>
          </w:p>
        </w:tc>
        <w:tc>
          <w:tcPr>
            <w:tcW w:w="1347" w:type="dxa"/>
          </w:tcPr>
          <w:p w14:paraId="3B4003EC" w14:textId="77777777" w:rsidR="00D81510" w:rsidRDefault="00D81510">
            <w:pPr>
              <w:spacing w:line="340" w:lineRule="exact"/>
              <w:rPr>
                <w:rFonts w:ascii="宋体" w:hAnsi="宋体" w:cs="宋体" w:hint="eastAsia"/>
                <w:sz w:val="24"/>
              </w:rPr>
            </w:pPr>
          </w:p>
        </w:tc>
      </w:tr>
      <w:tr w:rsidR="00D81510" w14:paraId="78C09393" w14:textId="77777777">
        <w:trPr>
          <w:cantSplit/>
          <w:trHeight w:val="424"/>
        </w:trPr>
        <w:tc>
          <w:tcPr>
            <w:tcW w:w="840" w:type="dxa"/>
          </w:tcPr>
          <w:p w14:paraId="6D2330DD" w14:textId="77777777" w:rsidR="00D81510" w:rsidRDefault="00D81510">
            <w:pPr>
              <w:spacing w:line="340" w:lineRule="exact"/>
              <w:jc w:val="center"/>
              <w:rPr>
                <w:rFonts w:ascii="宋体" w:hAnsi="宋体" w:cs="宋体" w:hint="eastAsia"/>
                <w:sz w:val="24"/>
              </w:rPr>
            </w:pPr>
          </w:p>
        </w:tc>
        <w:tc>
          <w:tcPr>
            <w:tcW w:w="2205" w:type="dxa"/>
          </w:tcPr>
          <w:p w14:paraId="41813202" w14:textId="77777777" w:rsidR="00D81510"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284CA172" w14:textId="77777777" w:rsidR="00D81510" w:rsidRDefault="00D81510">
            <w:pPr>
              <w:spacing w:line="340" w:lineRule="exact"/>
              <w:rPr>
                <w:rFonts w:ascii="宋体" w:hAnsi="宋体" w:cs="宋体" w:hint="eastAsia"/>
                <w:sz w:val="24"/>
              </w:rPr>
            </w:pPr>
          </w:p>
        </w:tc>
        <w:tc>
          <w:tcPr>
            <w:tcW w:w="840" w:type="dxa"/>
          </w:tcPr>
          <w:p w14:paraId="2E2C3908" w14:textId="77777777" w:rsidR="00D81510" w:rsidRDefault="00D81510">
            <w:pPr>
              <w:spacing w:line="340" w:lineRule="exact"/>
              <w:rPr>
                <w:rFonts w:ascii="宋体" w:hAnsi="宋体" w:cs="宋体" w:hint="eastAsia"/>
                <w:sz w:val="24"/>
              </w:rPr>
            </w:pPr>
          </w:p>
        </w:tc>
        <w:tc>
          <w:tcPr>
            <w:tcW w:w="1260" w:type="dxa"/>
          </w:tcPr>
          <w:p w14:paraId="328F9986" w14:textId="77777777" w:rsidR="00D81510" w:rsidRDefault="00D81510">
            <w:pPr>
              <w:spacing w:line="340" w:lineRule="exact"/>
              <w:rPr>
                <w:rFonts w:ascii="宋体" w:hAnsi="宋体" w:cs="宋体" w:hint="eastAsia"/>
                <w:sz w:val="24"/>
              </w:rPr>
            </w:pPr>
          </w:p>
        </w:tc>
        <w:tc>
          <w:tcPr>
            <w:tcW w:w="1340" w:type="dxa"/>
          </w:tcPr>
          <w:p w14:paraId="5DB82BEC" w14:textId="77777777" w:rsidR="00D81510" w:rsidRDefault="00D81510">
            <w:pPr>
              <w:spacing w:line="340" w:lineRule="exact"/>
              <w:rPr>
                <w:rFonts w:ascii="宋体" w:hAnsi="宋体" w:cs="宋体" w:hint="eastAsia"/>
                <w:sz w:val="24"/>
              </w:rPr>
            </w:pPr>
          </w:p>
        </w:tc>
        <w:tc>
          <w:tcPr>
            <w:tcW w:w="1347" w:type="dxa"/>
          </w:tcPr>
          <w:p w14:paraId="164AA99B" w14:textId="77777777" w:rsidR="00D81510" w:rsidRDefault="00D81510">
            <w:pPr>
              <w:spacing w:line="340" w:lineRule="exact"/>
              <w:rPr>
                <w:rFonts w:ascii="宋体" w:hAnsi="宋体" w:cs="宋体" w:hint="eastAsia"/>
                <w:sz w:val="24"/>
              </w:rPr>
            </w:pPr>
          </w:p>
        </w:tc>
      </w:tr>
      <w:tr w:rsidR="00D81510" w14:paraId="329F595B" w14:textId="77777777">
        <w:trPr>
          <w:cantSplit/>
          <w:trHeight w:val="424"/>
        </w:trPr>
        <w:tc>
          <w:tcPr>
            <w:tcW w:w="840" w:type="dxa"/>
          </w:tcPr>
          <w:p w14:paraId="065BD6DE" w14:textId="77777777" w:rsidR="00D81510" w:rsidRDefault="00D81510">
            <w:pPr>
              <w:spacing w:line="340" w:lineRule="exact"/>
              <w:jc w:val="center"/>
              <w:rPr>
                <w:rFonts w:ascii="宋体" w:hAnsi="宋体" w:cs="宋体" w:hint="eastAsia"/>
                <w:sz w:val="24"/>
              </w:rPr>
            </w:pPr>
          </w:p>
        </w:tc>
        <w:tc>
          <w:tcPr>
            <w:tcW w:w="2205" w:type="dxa"/>
          </w:tcPr>
          <w:p w14:paraId="064DD32A" w14:textId="77777777" w:rsidR="00D81510"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4AAEA905" w14:textId="77777777" w:rsidR="00D81510" w:rsidRDefault="00D81510">
            <w:pPr>
              <w:spacing w:line="340" w:lineRule="exact"/>
              <w:rPr>
                <w:rFonts w:ascii="宋体" w:hAnsi="宋体" w:cs="宋体" w:hint="eastAsia"/>
                <w:sz w:val="24"/>
              </w:rPr>
            </w:pPr>
          </w:p>
        </w:tc>
        <w:tc>
          <w:tcPr>
            <w:tcW w:w="840" w:type="dxa"/>
          </w:tcPr>
          <w:p w14:paraId="0B9D5390" w14:textId="77777777" w:rsidR="00D81510" w:rsidRDefault="00D81510">
            <w:pPr>
              <w:spacing w:line="340" w:lineRule="exact"/>
              <w:rPr>
                <w:rFonts w:ascii="宋体" w:hAnsi="宋体" w:cs="宋体" w:hint="eastAsia"/>
                <w:sz w:val="24"/>
              </w:rPr>
            </w:pPr>
          </w:p>
        </w:tc>
        <w:tc>
          <w:tcPr>
            <w:tcW w:w="1260" w:type="dxa"/>
          </w:tcPr>
          <w:p w14:paraId="712E8733" w14:textId="77777777" w:rsidR="00D81510" w:rsidRDefault="00D81510">
            <w:pPr>
              <w:spacing w:line="340" w:lineRule="exact"/>
              <w:rPr>
                <w:rFonts w:ascii="宋体" w:hAnsi="宋体" w:cs="宋体" w:hint="eastAsia"/>
                <w:sz w:val="24"/>
              </w:rPr>
            </w:pPr>
          </w:p>
        </w:tc>
        <w:tc>
          <w:tcPr>
            <w:tcW w:w="1340" w:type="dxa"/>
          </w:tcPr>
          <w:p w14:paraId="1298B0C4" w14:textId="77777777" w:rsidR="00D81510" w:rsidRDefault="00D81510">
            <w:pPr>
              <w:spacing w:line="340" w:lineRule="exact"/>
              <w:rPr>
                <w:rFonts w:ascii="宋体" w:hAnsi="宋体" w:cs="宋体" w:hint="eastAsia"/>
                <w:sz w:val="24"/>
              </w:rPr>
            </w:pPr>
          </w:p>
        </w:tc>
        <w:tc>
          <w:tcPr>
            <w:tcW w:w="1347" w:type="dxa"/>
          </w:tcPr>
          <w:p w14:paraId="1206FCB3" w14:textId="77777777" w:rsidR="00D81510" w:rsidRDefault="00D81510">
            <w:pPr>
              <w:spacing w:line="340" w:lineRule="exact"/>
              <w:rPr>
                <w:rFonts w:ascii="宋体" w:hAnsi="宋体" w:cs="宋体" w:hint="eastAsia"/>
                <w:sz w:val="24"/>
              </w:rPr>
            </w:pPr>
          </w:p>
        </w:tc>
      </w:tr>
      <w:tr w:rsidR="00D81510" w14:paraId="54BFA082" w14:textId="77777777">
        <w:trPr>
          <w:cantSplit/>
          <w:trHeight w:val="424"/>
        </w:trPr>
        <w:tc>
          <w:tcPr>
            <w:tcW w:w="840" w:type="dxa"/>
          </w:tcPr>
          <w:p w14:paraId="71ACA010" w14:textId="77777777" w:rsidR="00D81510" w:rsidRDefault="00D81510">
            <w:pPr>
              <w:spacing w:line="340" w:lineRule="exact"/>
              <w:jc w:val="center"/>
              <w:rPr>
                <w:rFonts w:ascii="宋体" w:hAnsi="宋体" w:cs="宋体" w:hint="eastAsia"/>
                <w:sz w:val="24"/>
              </w:rPr>
            </w:pPr>
          </w:p>
        </w:tc>
        <w:tc>
          <w:tcPr>
            <w:tcW w:w="2205" w:type="dxa"/>
            <w:vAlign w:val="center"/>
          </w:tcPr>
          <w:p w14:paraId="4CF75052" w14:textId="77777777" w:rsidR="00D81510"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72917104" w14:textId="77777777" w:rsidR="00D81510" w:rsidRDefault="00D81510">
            <w:pPr>
              <w:spacing w:line="340" w:lineRule="exact"/>
              <w:rPr>
                <w:rFonts w:ascii="宋体" w:hAnsi="宋体" w:cs="宋体" w:hint="eastAsia"/>
                <w:sz w:val="24"/>
              </w:rPr>
            </w:pPr>
          </w:p>
        </w:tc>
        <w:tc>
          <w:tcPr>
            <w:tcW w:w="840" w:type="dxa"/>
          </w:tcPr>
          <w:p w14:paraId="35EDE1EC" w14:textId="77777777" w:rsidR="00D81510" w:rsidRDefault="00D81510">
            <w:pPr>
              <w:spacing w:line="340" w:lineRule="exact"/>
              <w:rPr>
                <w:rFonts w:ascii="宋体" w:hAnsi="宋体" w:cs="宋体" w:hint="eastAsia"/>
                <w:sz w:val="24"/>
              </w:rPr>
            </w:pPr>
          </w:p>
        </w:tc>
        <w:tc>
          <w:tcPr>
            <w:tcW w:w="1260" w:type="dxa"/>
          </w:tcPr>
          <w:p w14:paraId="6DFCEB75" w14:textId="77777777" w:rsidR="00D81510" w:rsidRDefault="00D81510">
            <w:pPr>
              <w:spacing w:line="340" w:lineRule="exact"/>
              <w:rPr>
                <w:rFonts w:ascii="宋体" w:hAnsi="宋体" w:cs="宋体" w:hint="eastAsia"/>
                <w:sz w:val="24"/>
              </w:rPr>
            </w:pPr>
          </w:p>
        </w:tc>
        <w:tc>
          <w:tcPr>
            <w:tcW w:w="1340" w:type="dxa"/>
          </w:tcPr>
          <w:p w14:paraId="2F1E4435" w14:textId="77777777" w:rsidR="00D81510" w:rsidRDefault="00D81510">
            <w:pPr>
              <w:spacing w:line="340" w:lineRule="exact"/>
              <w:rPr>
                <w:rFonts w:ascii="宋体" w:hAnsi="宋体" w:cs="宋体" w:hint="eastAsia"/>
                <w:sz w:val="24"/>
              </w:rPr>
            </w:pPr>
          </w:p>
        </w:tc>
        <w:tc>
          <w:tcPr>
            <w:tcW w:w="1347" w:type="dxa"/>
          </w:tcPr>
          <w:p w14:paraId="49ED2302" w14:textId="77777777" w:rsidR="00D81510" w:rsidRDefault="00D81510">
            <w:pPr>
              <w:spacing w:line="340" w:lineRule="exact"/>
              <w:rPr>
                <w:rFonts w:ascii="宋体" w:hAnsi="宋体" w:cs="宋体" w:hint="eastAsia"/>
                <w:sz w:val="24"/>
              </w:rPr>
            </w:pPr>
          </w:p>
        </w:tc>
      </w:tr>
    </w:tbl>
    <w:p w14:paraId="4EC3992A"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90FFF14" w14:textId="77777777" w:rsidR="00D81510"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45DCF089" w14:textId="77777777" w:rsidR="00D81510"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AEA97EF" w14:textId="77777777" w:rsidR="00D81510"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3A20150C" w14:textId="77777777" w:rsidR="00D81510" w:rsidRDefault="00D81510">
      <w:pPr>
        <w:spacing w:line="360" w:lineRule="auto"/>
        <w:jc w:val="center"/>
        <w:rPr>
          <w:rFonts w:ascii="宋体" w:hAnsi="宋体" w:cs="宋体" w:hint="eastAsia"/>
          <w:b/>
          <w:sz w:val="24"/>
        </w:rPr>
      </w:pPr>
    </w:p>
    <w:p w14:paraId="20B0BA05" w14:textId="77777777" w:rsidR="00D81510" w:rsidRDefault="00D81510">
      <w:pPr>
        <w:spacing w:line="360" w:lineRule="auto"/>
        <w:jc w:val="center"/>
        <w:rPr>
          <w:rFonts w:ascii="宋体" w:hAnsi="宋体" w:cs="宋体" w:hint="eastAsia"/>
          <w:b/>
          <w:sz w:val="24"/>
        </w:rPr>
      </w:pPr>
    </w:p>
    <w:p w14:paraId="16D79B1D" w14:textId="77777777" w:rsidR="00D81510" w:rsidRDefault="00D81510">
      <w:pPr>
        <w:pStyle w:val="BodyText1I"/>
        <w:ind w:firstLine="241"/>
        <w:rPr>
          <w:rFonts w:ascii="宋体" w:hAnsi="宋体" w:cs="宋体" w:hint="eastAsia"/>
          <w:b/>
          <w:sz w:val="24"/>
        </w:rPr>
      </w:pPr>
    </w:p>
    <w:p w14:paraId="18D29229" w14:textId="77777777" w:rsidR="00D81510" w:rsidRDefault="00D81510">
      <w:pPr>
        <w:pStyle w:val="BodyText1I"/>
        <w:ind w:firstLine="241"/>
        <w:rPr>
          <w:rFonts w:ascii="宋体" w:hAnsi="宋体" w:cs="宋体" w:hint="eastAsia"/>
          <w:b/>
          <w:sz w:val="24"/>
        </w:rPr>
      </w:pPr>
    </w:p>
    <w:p w14:paraId="0B0F4A45" w14:textId="77777777" w:rsidR="00D81510"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4EFB1931" w14:textId="77777777" w:rsidR="00D81510" w:rsidRDefault="00D81510">
      <w:pPr>
        <w:rPr>
          <w:rFonts w:ascii="宋体" w:hAnsi="宋体" w:cs="宋体" w:hint="eastAsia"/>
          <w:sz w:val="24"/>
        </w:rPr>
      </w:pPr>
    </w:p>
    <w:p w14:paraId="62CEDDB5" w14:textId="77777777" w:rsidR="00D81510" w:rsidRDefault="00D81510">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D81510" w14:paraId="2805A6CD"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7CFDCF61" w14:textId="77777777" w:rsidR="00D81510" w:rsidRDefault="00000000">
            <w:pPr>
              <w:pStyle w:val="ad"/>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0333D66D" w14:textId="77777777" w:rsidR="00D81510" w:rsidRDefault="00000000">
            <w:pPr>
              <w:pStyle w:val="ad"/>
              <w:jc w:val="center"/>
              <w:rPr>
                <w:rFonts w:hAnsi="宋体" w:cs="宋体" w:hint="eastAsia"/>
                <w:bCs/>
                <w:sz w:val="24"/>
                <w:szCs w:val="24"/>
              </w:rPr>
            </w:pPr>
            <w:r>
              <w:rPr>
                <w:rFonts w:hAnsi="宋体" w:cs="宋体" w:hint="eastAsia"/>
                <w:bCs/>
                <w:sz w:val="24"/>
                <w:szCs w:val="24"/>
              </w:rPr>
              <w:t>按投标人所投内容填写</w:t>
            </w:r>
          </w:p>
        </w:tc>
      </w:tr>
      <w:tr w:rsidR="00D81510" w14:paraId="0C5D40F5"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620FC47" w14:textId="77777777" w:rsidR="00D81510" w:rsidRDefault="00000000">
            <w:pPr>
              <w:pStyle w:val="ad"/>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5A449280" w14:textId="77777777" w:rsidR="00D81510" w:rsidRDefault="00000000">
            <w:pPr>
              <w:pStyle w:val="ad"/>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2CE785F7" w14:textId="77777777" w:rsidR="00D81510" w:rsidRDefault="00000000">
            <w:pPr>
              <w:pStyle w:val="ad"/>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3E268DCE" w14:textId="77777777" w:rsidR="00D81510" w:rsidRDefault="00000000">
            <w:pPr>
              <w:pStyle w:val="ad"/>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27D201C8" w14:textId="77777777" w:rsidR="00D81510" w:rsidRDefault="00000000">
            <w:pPr>
              <w:pStyle w:val="ad"/>
              <w:jc w:val="center"/>
              <w:rPr>
                <w:rFonts w:hAnsi="宋体" w:cs="宋体" w:hint="eastAsia"/>
                <w:bCs/>
                <w:sz w:val="24"/>
                <w:szCs w:val="24"/>
              </w:rPr>
            </w:pPr>
            <w:r>
              <w:rPr>
                <w:rFonts w:hAnsi="宋体" w:cs="宋体" w:hint="eastAsia"/>
                <w:bCs/>
                <w:sz w:val="24"/>
                <w:szCs w:val="24"/>
              </w:rPr>
              <w:t>偏离说明</w:t>
            </w:r>
          </w:p>
        </w:tc>
      </w:tr>
      <w:tr w:rsidR="00D81510" w14:paraId="4DC5AB1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504ACCB" w14:textId="77777777" w:rsidR="00D81510"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63515A90" w14:textId="77777777" w:rsidR="00D81510" w:rsidRDefault="00D81510">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792A2370" w14:textId="77777777" w:rsidR="00D81510" w:rsidRDefault="00D81510">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1CB3AF84" w14:textId="77777777" w:rsidR="00D81510" w:rsidRDefault="00D81510">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200C5738" w14:textId="77777777" w:rsidR="00D81510" w:rsidRDefault="00D81510">
            <w:pPr>
              <w:jc w:val="center"/>
              <w:rPr>
                <w:rFonts w:ascii="宋体" w:hAnsi="宋体" w:cs="宋体" w:hint="eastAsia"/>
                <w:sz w:val="24"/>
              </w:rPr>
            </w:pPr>
          </w:p>
        </w:tc>
      </w:tr>
      <w:tr w:rsidR="00D81510" w14:paraId="1483C5B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4E17F1A" w14:textId="77777777" w:rsidR="00D81510"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4378D1D3" w14:textId="77777777" w:rsidR="00D81510" w:rsidRDefault="00D815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9E25C72" w14:textId="77777777" w:rsidR="00D81510" w:rsidRDefault="00D81510">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C999896" w14:textId="77777777" w:rsidR="00D81510" w:rsidRDefault="00D815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1DCA9A2" w14:textId="77777777" w:rsidR="00D81510" w:rsidRDefault="00D81510">
            <w:pPr>
              <w:jc w:val="center"/>
              <w:rPr>
                <w:rFonts w:ascii="宋体" w:hAnsi="宋体" w:cs="宋体" w:hint="eastAsia"/>
                <w:sz w:val="24"/>
              </w:rPr>
            </w:pPr>
          </w:p>
        </w:tc>
      </w:tr>
      <w:tr w:rsidR="00D81510" w14:paraId="329037A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C88BA96" w14:textId="77777777" w:rsidR="00D81510" w:rsidRDefault="00D8151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63F1CDC" w14:textId="77777777" w:rsidR="00D81510" w:rsidRDefault="00D815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153B7D0" w14:textId="77777777" w:rsidR="00D81510" w:rsidRDefault="00D81510">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8A038ED" w14:textId="77777777" w:rsidR="00D81510" w:rsidRDefault="00D815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955A53E" w14:textId="77777777" w:rsidR="00D81510" w:rsidRDefault="00D81510">
            <w:pPr>
              <w:jc w:val="center"/>
              <w:rPr>
                <w:rFonts w:ascii="宋体" w:hAnsi="宋体" w:cs="宋体" w:hint="eastAsia"/>
                <w:sz w:val="24"/>
              </w:rPr>
            </w:pPr>
          </w:p>
        </w:tc>
      </w:tr>
      <w:tr w:rsidR="00D81510" w14:paraId="7B4C0B39"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256DC76" w14:textId="77777777" w:rsidR="00D81510" w:rsidRDefault="00D8151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96F66DC" w14:textId="77777777" w:rsidR="00D81510" w:rsidRDefault="00D815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D72F59C" w14:textId="77777777" w:rsidR="00D81510" w:rsidRDefault="00D81510">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96D5E80" w14:textId="77777777" w:rsidR="00D81510" w:rsidRDefault="00D815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89968BC" w14:textId="77777777" w:rsidR="00D81510" w:rsidRDefault="00D81510">
            <w:pPr>
              <w:jc w:val="center"/>
              <w:rPr>
                <w:rFonts w:ascii="宋体" w:hAnsi="宋体" w:cs="宋体" w:hint="eastAsia"/>
                <w:sz w:val="24"/>
              </w:rPr>
            </w:pPr>
          </w:p>
        </w:tc>
      </w:tr>
      <w:tr w:rsidR="00D81510" w14:paraId="0F2E39C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AEF97C0" w14:textId="77777777" w:rsidR="00D81510" w:rsidRDefault="00D8151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37C83A9" w14:textId="77777777" w:rsidR="00D81510" w:rsidRDefault="00D815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C29509A" w14:textId="77777777" w:rsidR="00D81510" w:rsidRDefault="00D81510">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0E8ABBF" w14:textId="77777777" w:rsidR="00D81510" w:rsidRDefault="00D815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BCEDC5D" w14:textId="77777777" w:rsidR="00D81510" w:rsidRDefault="00D81510">
            <w:pPr>
              <w:jc w:val="center"/>
              <w:rPr>
                <w:rFonts w:ascii="宋体" w:hAnsi="宋体" w:cs="宋体" w:hint="eastAsia"/>
                <w:sz w:val="24"/>
              </w:rPr>
            </w:pPr>
          </w:p>
        </w:tc>
      </w:tr>
      <w:tr w:rsidR="00D81510" w14:paraId="5BBDF68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1B4015D" w14:textId="77777777" w:rsidR="00D81510"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7C02A023" w14:textId="77777777" w:rsidR="00D81510" w:rsidRDefault="00D815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BEFD287" w14:textId="77777777" w:rsidR="00D81510"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0F95FF20" w14:textId="77777777" w:rsidR="00D81510" w:rsidRDefault="00D815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D036D96" w14:textId="77777777" w:rsidR="00D81510" w:rsidRDefault="00D81510">
            <w:pPr>
              <w:jc w:val="center"/>
              <w:rPr>
                <w:rFonts w:ascii="宋体" w:hAnsi="宋体" w:cs="宋体" w:hint="eastAsia"/>
                <w:sz w:val="24"/>
              </w:rPr>
            </w:pPr>
          </w:p>
        </w:tc>
      </w:tr>
    </w:tbl>
    <w:p w14:paraId="56F72AA3" w14:textId="77777777" w:rsidR="00D81510" w:rsidRDefault="00D81510">
      <w:pPr>
        <w:rPr>
          <w:rFonts w:ascii="宋体" w:hAnsi="宋体" w:cs="宋体" w:hint="eastAsia"/>
          <w:sz w:val="24"/>
        </w:rPr>
      </w:pPr>
    </w:p>
    <w:p w14:paraId="038BA777" w14:textId="77777777" w:rsidR="00D81510" w:rsidRDefault="00000000">
      <w:pPr>
        <w:rPr>
          <w:rFonts w:ascii="宋体" w:hAnsi="宋体" w:cs="宋体" w:hint="eastAsia"/>
          <w:sz w:val="24"/>
        </w:rPr>
      </w:pPr>
      <w:r>
        <w:rPr>
          <w:rFonts w:ascii="宋体" w:hAnsi="宋体" w:cs="宋体" w:hint="eastAsia"/>
          <w:sz w:val="24"/>
        </w:rPr>
        <w:t>(可根据需求自行更改)</w:t>
      </w:r>
    </w:p>
    <w:p w14:paraId="5E9580B2" w14:textId="77777777" w:rsidR="00D81510" w:rsidRDefault="00D81510">
      <w:pPr>
        <w:rPr>
          <w:rFonts w:ascii="宋体" w:hAnsi="宋体" w:cs="宋体" w:hint="eastAsia"/>
          <w:sz w:val="24"/>
        </w:rPr>
      </w:pPr>
    </w:p>
    <w:p w14:paraId="75F8C445"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E64A8A4" w14:textId="77777777" w:rsidR="00D81510"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33A75E0" w14:textId="77777777" w:rsidR="00D81510" w:rsidRDefault="00D81510">
      <w:pPr>
        <w:spacing w:line="360" w:lineRule="auto"/>
        <w:rPr>
          <w:rFonts w:ascii="宋体" w:hAnsi="宋体" w:cs="宋体" w:hint="eastAsia"/>
          <w:b/>
          <w:sz w:val="24"/>
        </w:rPr>
      </w:pPr>
    </w:p>
    <w:p w14:paraId="75A09090" w14:textId="77777777" w:rsidR="00D81510" w:rsidRDefault="00D81510">
      <w:pPr>
        <w:spacing w:line="360" w:lineRule="auto"/>
        <w:rPr>
          <w:rFonts w:ascii="宋体" w:hAnsi="宋体" w:cs="宋体" w:hint="eastAsia"/>
          <w:b/>
          <w:sz w:val="24"/>
        </w:rPr>
      </w:pPr>
    </w:p>
    <w:p w14:paraId="576748CA" w14:textId="77777777" w:rsidR="00D81510" w:rsidRDefault="00D81510">
      <w:pPr>
        <w:spacing w:line="360" w:lineRule="auto"/>
        <w:rPr>
          <w:rFonts w:ascii="宋体" w:hAnsi="宋体" w:cs="宋体" w:hint="eastAsia"/>
          <w:b/>
          <w:sz w:val="24"/>
        </w:rPr>
      </w:pPr>
    </w:p>
    <w:p w14:paraId="70C6A723" w14:textId="77777777" w:rsidR="00D81510" w:rsidRDefault="00D81510">
      <w:pPr>
        <w:spacing w:line="360" w:lineRule="auto"/>
        <w:rPr>
          <w:rFonts w:ascii="宋体" w:hAnsi="宋体" w:cs="宋体" w:hint="eastAsia"/>
          <w:b/>
          <w:sz w:val="24"/>
        </w:rPr>
      </w:pPr>
    </w:p>
    <w:p w14:paraId="0666A31C" w14:textId="77777777" w:rsidR="00D81510"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62927553" w14:textId="77777777" w:rsidR="00D81510" w:rsidRDefault="00D81510">
      <w:pPr>
        <w:pStyle w:val="24"/>
        <w:ind w:firstLine="480"/>
        <w:rPr>
          <w:rFonts w:ascii="宋体" w:eastAsia="宋体" w:hAnsi="宋体" w:cs="宋体" w:hint="eastAsia"/>
          <w:sz w:val="24"/>
        </w:rPr>
      </w:pPr>
    </w:p>
    <w:p w14:paraId="3E248484" w14:textId="77777777" w:rsidR="00D81510"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5B038FC7" w14:textId="77777777" w:rsidR="00D81510" w:rsidRDefault="00D81510">
      <w:pPr>
        <w:spacing w:line="380" w:lineRule="exact"/>
        <w:jc w:val="center"/>
        <w:rPr>
          <w:rFonts w:ascii="宋体" w:hAnsi="宋体" w:cs="宋体" w:hint="eastAsia"/>
          <w:sz w:val="24"/>
        </w:rPr>
      </w:pPr>
    </w:p>
    <w:p w14:paraId="23666CCF" w14:textId="77777777" w:rsidR="00D81510" w:rsidRDefault="00D81510">
      <w:pPr>
        <w:spacing w:line="380" w:lineRule="exact"/>
        <w:ind w:firstLineChars="150" w:firstLine="360"/>
        <w:rPr>
          <w:rFonts w:ascii="宋体" w:hAnsi="宋体" w:cs="宋体" w:hint="eastAsia"/>
          <w:sz w:val="24"/>
        </w:rPr>
      </w:pPr>
    </w:p>
    <w:p w14:paraId="74E7C186" w14:textId="77777777" w:rsidR="00D81510" w:rsidRDefault="00D81510">
      <w:pPr>
        <w:pStyle w:val="10"/>
        <w:rPr>
          <w:rFonts w:ascii="宋体" w:hAnsi="宋体" w:cs="宋体" w:hint="eastAsia"/>
          <w:sz w:val="24"/>
          <w:szCs w:val="24"/>
        </w:rPr>
      </w:pPr>
    </w:p>
    <w:p w14:paraId="3550A869" w14:textId="77777777" w:rsidR="00D81510" w:rsidRDefault="00D81510">
      <w:pPr>
        <w:pStyle w:val="10"/>
        <w:rPr>
          <w:rFonts w:ascii="宋体" w:hAnsi="宋体" w:cs="宋体" w:hint="eastAsia"/>
          <w:sz w:val="24"/>
          <w:szCs w:val="24"/>
        </w:rPr>
      </w:pPr>
    </w:p>
    <w:p w14:paraId="5A346EE1" w14:textId="77777777" w:rsidR="00D81510" w:rsidRDefault="00D81510">
      <w:pPr>
        <w:pStyle w:val="10"/>
        <w:rPr>
          <w:rFonts w:ascii="宋体" w:hAnsi="宋体" w:cs="宋体" w:hint="eastAsia"/>
          <w:sz w:val="24"/>
          <w:szCs w:val="24"/>
        </w:rPr>
      </w:pPr>
    </w:p>
    <w:p w14:paraId="6964832D" w14:textId="77777777" w:rsidR="00D81510" w:rsidRDefault="00D81510">
      <w:pPr>
        <w:pStyle w:val="10"/>
        <w:rPr>
          <w:rFonts w:ascii="宋体" w:hAnsi="宋体" w:cs="宋体" w:hint="eastAsia"/>
          <w:sz w:val="24"/>
          <w:szCs w:val="24"/>
        </w:rPr>
      </w:pPr>
    </w:p>
    <w:p w14:paraId="098F25DA" w14:textId="77777777" w:rsidR="00D81510" w:rsidRDefault="00D81510">
      <w:pPr>
        <w:pStyle w:val="10"/>
        <w:rPr>
          <w:rFonts w:ascii="宋体" w:hAnsi="宋体" w:cs="宋体" w:hint="eastAsia"/>
          <w:sz w:val="24"/>
          <w:szCs w:val="24"/>
        </w:rPr>
      </w:pPr>
    </w:p>
    <w:p w14:paraId="6A36C3D7" w14:textId="77777777" w:rsidR="00D81510" w:rsidRDefault="00D81510">
      <w:pPr>
        <w:pStyle w:val="10"/>
        <w:rPr>
          <w:rFonts w:ascii="宋体" w:hAnsi="宋体" w:cs="宋体" w:hint="eastAsia"/>
          <w:sz w:val="24"/>
          <w:szCs w:val="24"/>
        </w:rPr>
      </w:pPr>
    </w:p>
    <w:p w14:paraId="48B52F0D" w14:textId="77777777" w:rsidR="00D81510" w:rsidRDefault="00D81510">
      <w:pPr>
        <w:spacing w:line="380" w:lineRule="exact"/>
        <w:rPr>
          <w:rFonts w:ascii="宋体" w:hAnsi="宋体" w:cs="宋体" w:hint="eastAsia"/>
          <w:sz w:val="24"/>
        </w:rPr>
      </w:pPr>
    </w:p>
    <w:p w14:paraId="38DABBFB"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43B8A61" w14:textId="77777777" w:rsidR="00D81510" w:rsidRDefault="00D81510">
      <w:pPr>
        <w:spacing w:line="380" w:lineRule="exact"/>
        <w:ind w:right="640" w:firstLineChars="650" w:firstLine="1560"/>
        <w:rPr>
          <w:rFonts w:ascii="宋体" w:hAnsi="宋体" w:cs="宋体" w:hint="eastAsia"/>
          <w:sz w:val="24"/>
        </w:rPr>
      </w:pPr>
    </w:p>
    <w:p w14:paraId="436E4DD5" w14:textId="77777777" w:rsidR="00D81510" w:rsidRDefault="00D81510">
      <w:pPr>
        <w:spacing w:line="380" w:lineRule="exact"/>
        <w:ind w:right="640" w:firstLineChars="1950" w:firstLine="4680"/>
        <w:rPr>
          <w:rFonts w:ascii="宋体" w:hAnsi="宋体" w:cs="宋体" w:hint="eastAsia"/>
          <w:sz w:val="24"/>
        </w:rPr>
      </w:pPr>
    </w:p>
    <w:p w14:paraId="173412F0" w14:textId="77777777" w:rsidR="00D81510" w:rsidRDefault="00D81510">
      <w:pPr>
        <w:spacing w:line="380" w:lineRule="exact"/>
        <w:jc w:val="center"/>
        <w:rPr>
          <w:rFonts w:ascii="宋体" w:hAnsi="宋体" w:cs="宋体" w:hint="eastAsia"/>
          <w:sz w:val="24"/>
        </w:rPr>
      </w:pPr>
    </w:p>
    <w:p w14:paraId="335C4C42" w14:textId="77777777" w:rsidR="00D81510"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65A31515" w14:textId="77777777" w:rsidR="00D81510"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06448D0C" w14:textId="77777777" w:rsidR="00D81510"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01E393BC" w14:textId="77777777" w:rsidR="00D81510" w:rsidRDefault="00D81510">
      <w:pPr>
        <w:spacing w:line="360" w:lineRule="auto"/>
        <w:rPr>
          <w:rFonts w:ascii="宋体" w:hAnsi="宋体" w:cs="宋体" w:hint="eastAsia"/>
          <w:sz w:val="24"/>
        </w:rPr>
      </w:pPr>
    </w:p>
    <w:p w14:paraId="7B5C48C6" w14:textId="77777777" w:rsidR="00D81510" w:rsidRDefault="00D81510">
      <w:pPr>
        <w:spacing w:line="360" w:lineRule="auto"/>
        <w:jc w:val="center"/>
        <w:rPr>
          <w:rFonts w:ascii="宋体" w:hAnsi="宋体" w:cs="宋体" w:hint="eastAsia"/>
          <w:b/>
          <w:bCs/>
          <w:sz w:val="24"/>
        </w:rPr>
      </w:pPr>
    </w:p>
    <w:p w14:paraId="29234C21" w14:textId="77777777" w:rsidR="00D81510" w:rsidRDefault="00D81510">
      <w:pPr>
        <w:pStyle w:val="10"/>
      </w:pPr>
    </w:p>
    <w:p w14:paraId="5214F2EA" w14:textId="77777777" w:rsidR="00D81510" w:rsidRDefault="00D81510">
      <w:pPr>
        <w:spacing w:line="360" w:lineRule="auto"/>
        <w:jc w:val="center"/>
        <w:rPr>
          <w:rFonts w:ascii="宋体" w:hAnsi="宋体" w:cs="宋体" w:hint="eastAsia"/>
          <w:b/>
          <w:sz w:val="24"/>
        </w:rPr>
      </w:pPr>
    </w:p>
    <w:p w14:paraId="5653B072" w14:textId="77777777" w:rsidR="00D81510" w:rsidRDefault="00D81510">
      <w:pPr>
        <w:spacing w:line="360" w:lineRule="auto"/>
        <w:jc w:val="center"/>
        <w:rPr>
          <w:rFonts w:ascii="宋体" w:hAnsi="宋体" w:cs="宋体" w:hint="eastAsia"/>
          <w:b/>
          <w:sz w:val="24"/>
        </w:rPr>
      </w:pPr>
    </w:p>
    <w:p w14:paraId="59171C25" w14:textId="77777777" w:rsidR="00D81510" w:rsidRDefault="00D81510">
      <w:pPr>
        <w:spacing w:line="360" w:lineRule="auto"/>
        <w:jc w:val="center"/>
        <w:rPr>
          <w:rFonts w:ascii="宋体" w:hAnsi="宋体" w:cs="宋体" w:hint="eastAsia"/>
          <w:b/>
          <w:sz w:val="24"/>
        </w:rPr>
      </w:pPr>
    </w:p>
    <w:p w14:paraId="6495CE74" w14:textId="77777777" w:rsidR="00D81510" w:rsidRDefault="00D81510">
      <w:pPr>
        <w:spacing w:line="360" w:lineRule="auto"/>
        <w:jc w:val="center"/>
        <w:rPr>
          <w:rFonts w:ascii="宋体" w:hAnsi="宋体" w:cs="宋体" w:hint="eastAsia"/>
          <w:b/>
          <w:sz w:val="24"/>
        </w:rPr>
      </w:pPr>
    </w:p>
    <w:p w14:paraId="08734162" w14:textId="77777777" w:rsidR="00D81510" w:rsidRDefault="00D81510">
      <w:pPr>
        <w:spacing w:line="360" w:lineRule="auto"/>
        <w:jc w:val="center"/>
        <w:rPr>
          <w:rFonts w:ascii="宋体" w:hAnsi="宋体" w:cs="宋体" w:hint="eastAsia"/>
          <w:b/>
          <w:sz w:val="24"/>
        </w:rPr>
      </w:pPr>
    </w:p>
    <w:p w14:paraId="60E3D439" w14:textId="77777777" w:rsidR="00D81510" w:rsidRDefault="00D81510">
      <w:pPr>
        <w:spacing w:line="360" w:lineRule="auto"/>
        <w:jc w:val="center"/>
        <w:rPr>
          <w:rFonts w:ascii="宋体" w:hAnsi="宋体" w:cs="宋体" w:hint="eastAsia"/>
          <w:b/>
          <w:sz w:val="24"/>
        </w:rPr>
      </w:pPr>
    </w:p>
    <w:p w14:paraId="6BD7DFBE" w14:textId="77777777" w:rsidR="00D81510" w:rsidRDefault="00D81510">
      <w:pPr>
        <w:spacing w:line="360" w:lineRule="auto"/>
        <w:jc w:val="center"/>
        <w:rPr>
          <w:rFonts w:ascii="宋体" w:hAnsi="宋体" w:cs="宋体" w:hint="eastAsia"/>
          <w:b/>
          <w:sz w:val="24"/>
        </w:rPr>
      </w:pPr>
    </w:p>
    <w:p w14:paraId="7C2E2AE2" w14:textId="77777777" w:rsidR="00D81510" w:rsidRDefault="00D81510">
      <w:pPr>
        <w:spacing w:line="360" w:lineRule="auto"/>
        <w:jc w:val="center"/>
        <w:rPr>
          <w:rFonts w:ascii="宋体" w:hAnsi="宋体" w:cs="宋体" w:hint="eastAsia"/>
          <w:b/>
          <w:sz w:val="24"/>
        </w:rPr>
      </w:pPr>
    </w:p>
    <w:p w14:paraId="1074E237" w14:textId="77777777" w:rsidR="00D81510" w:rsidRDefault="00D81510">
      <w:pPr>
        <w:spacing w:line="360" w:lineRule="auto"/>
        <w:jc w:val="center"/>
        <w:rPr>
          <w:rFonts w:ascii="宋体" w:hAnsi="宋体" w:cs="宋体" w:hint="eastAsia"/>
          <w:b/>
          <w:sz w:val="24"/>
        </w:rPr>
      </w:pPr>
    </w:p>
    <w:p w14:paraId="514F2047" w14:textId="77777777" w:rsidR="00D81510" w:rsidRDefault="00D81510">
      <w:pPr>
        <w:spacing w:line="360" w:lineRule="auto"/>
        <w:jc w:val="center"/>
        <w:rPr>
          <w:rFonts w:ascii="宋体" w:hAnsi="宋体" w:cs="宋体" w:hint="eastAsia"/>
          <w:b/>
          <w:sz w:val="24"/>
        </w:rPr>
      </w:pPr>
    </w:p>
    <w:p w14:paraId="0E5743B8" w14:textId="77777777" w:rsidR="00D81510" w:rsidRDefault="00D81510">
      <w:pPr>
        <w:spacing w:line="360" w:lineRule="auto"/>
        <w:jc w:val="center"/>
        <w:rPr>
          <w:rFonts w:ascii="宋体" w:hAnsi="宋体" w:cs="宋体" w:hint="eastAsia"/>
          <w:b/>
          <w:sz w:val="24"/>
        </w:rPr>
      </w:pPr>
    </w:p>
    <w:p w14:paraId="533A9F4E" w14:textId="77777777" w:rsidR="00D8151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27E1BBC" w14:textId="77777777" w:rsidR="00D81510" w:rsidRDefault="00D81510">
      <w:pPr>
        <w:spacing w:line="380" w:lineRule="exact"/>
        <w:ind w:right="640" w:firstLineChars="650" w:firstLine="1560"/>
        <w:rPr>
          <w:rFonts w:ascii="宋体" w:hAnsi="宋体" w:cs="宋体" w:hint="eastAsia"/>
          <w:sz w:val="24"/>
        </w:rPr>
      </w:pPr>
    </w:p>
    <w:p w14:paraId="61D581E7" w14:textId="77777777" w:rsidR="00D81510"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4542848" w14:textId="77777777" w:rsidR="00D81510" w:rsidRDefault="00D81510">
      <w:pPr>
        <w:spacing w:line="360" w:lineRule="auto"/>
        <w:rPr>
          <w:rFonts w:ascii="宋体" w:hAnsi="宋体" w:cs="宋体" w:hint="eastAsia"/>
          <w:sz w:val="24"/>
        </w:rPr>
      </w:pPr>
    </w:p>
    <w:p w14:paraId="5D4E8ED3" w14:textId="77777777" w:rsidR="00D81510" w:rsidRDefault="00D81510">
      <w:pPr>
        <w:spacing w:line="360" w:lineRule="auto"/>
        <w:rPr>
          <w:rFonts w:ascii="宋体" w:hAnsi="宋体" w:cs="宋体" w:hint="eastAsia"/>
          <w:sz w:val="24"/>
        </w:rPr>
      </w:pPr>
    </w:p>
    <w:p w14:paraId="257EC26D" w14:textId="77777777" w:rsidR="00D81510" w:rsidRDefault="00D81510">
      <w:pPr>
        <w:spacing w:line="360" w:lineRule="auto"/>
        <w:rPr>
          <w:rFonts w:ascii="宋体" w:hAnsi="宋体" w:cs="宋体" w:hint="eastAsia"/>
          <w:sz w:val="24"/>
        </w:rPr>
      </w:pPr>
    </w:p>
    <w:p w14:paraId="6C651D37" w14:textId="77777777" w:rsidR="00D81510" w:rsidRDefault="00D81510">
      <w:pPr>
        <w:spacing w:line="360" w:lineRule="auto"/>
        <w:rPr>
          <w:rFonts w:ascii="宋体" w:hAnsi="宋体" w:cs="宋体" w:hint="eastAsia"/>
          <w:sz w:val="24"/>
        </w:rPr>
      </w:pPr>
    </w:p>
    <w:p w14:paraId="4BF1C1A9" w14:textId="77777777" w:rsidR="00D81510" w:rsidRDefault="00D81510">
      <w:pPr>
        <w:spacing w:line="380" w:lineRule="exact"/>
        <w:jc w:val="center"/>
        <w:rPr>
          <w:rFonts w:ascii="宋体" w:hAnsi="宋体" w:cs="宋体" w:hint="eastAsia"/>
          <w:sz w:val="24"/>
        </w:rPr>
      </w:pPr>
    </w:p>
    <w:p w14:paraId="42C77972" w14:textId="77777777" w:rsidR="00D81510" w:rsidRDefault="00D81510">
      <w:pPr>
        <w:spacing w:line="380" w:lineRule="exact"/>
        <w:jc w:val="center"/>
        <w:rPr>
          <w:rFonts w:ascii="宋体" w:hAnsi="宋体" w:cs="宋体" w:hint="eastAsia"/>
          <w:sz w:val="24"/>
        </w:rPr>
      </w:pPr>
    </w:p>
    <w:p w14:paraId="0311EB23" w14:textId="77777777" w:rsidR="00D81510" w:rsidRDefault="00D81510">
      <w:pPr>
        <w:spacing w:line="380" w:lineRule="exact"/>
        <w:jc w:val="center"/>
        <w:rPr>
          <w:rFonts w:ascii="宋体" w:hAnsi="宋体" w:cs="宋体" w:hint="eastAsia"/>
          <w:sz w:val="24"/>
        </w:rPr>
      </w:pPr>
    </w:p>
    <w:p w14:paraId="103E10F5" w14:textId="77777777" w:rsidR="00D81510" w:rsidRDefault="00D81510">
      <w:pPr>
        <w:spacing w:line="380" w:lineRule="exact"/>
        <w:jc w:val="center"/>
        <w:rPr>
          <w:rFonts w:ascii="宋体" w:hAnsi="宋体" w:cs="宋体" w:hint="eastAsia"/>
          <w:sz w:val="24"/>
        </w:rPr>
      </w:pPr>
    </w:p>
    <w:p w14:paraId="15213843" w14:textId="77777777" w:rsidR="00D81510" w:rsidRDefault="00D81510">
      <w:pPr>
        <w:spacing w:line="380" w:lineRule="exact"/>
        <w:jc w:val="center"/>
        <w:rPr>
          <w:rFonts w:ascii="宋体" w:hAnsi="宋体" w:cs="宋体" w:hint="eastAsia"/>
          <w:sz w:val="24"/>
        </w:rPr>
      </w:pPr>
    </w:p>
    <w:p w14:paraId="7043C8B9" w14:textId="77777777" w:rsidR="00D81510" w:rsidRDefault="00D81510">
      <w:pPr>
        <w:spacing w:line="380" w:lineRule="exact"/>
        <w:jc w:val="center"/>
        <w:rPr>
          <w:rFonts w:ascii="宋体" w:hAnsi="宋体" w:cs="宋体" w:hint="eastAsia"/>
          <w:sz w:val="24"/>
        </w:rPr>
      </w:pPr>
    </w:p>
    <w:p w14:paraId="7D920F3D" w14:textId="77777777" w:rsidR="00D81510" w:rsidRDefault="00D81510">
      <w:pPr>
        <w:spacing w:line="380" w:lineRule="exact"/>
        <w:jc w:val="center"/>
        <w:rPr>
          <w:rFonts w:ascii="宋体" w:hAnsi="宋体" w:cs="宋体" w:hint="eastAsia"/>
          <w:sz w:val="24"/>
        </w:rPr>
      </w:pPr>
    </w:p>
    <w:p w14:paraId="469FB05E" w14:textId="77777777" w:rsidR="00D81510" w:rsidRDefault="00D81510">
      <w:pPr>
        <w:spacing w:line="380" w:lineRule="exact"/>
        <w:jc w:val="center"/>
        <w:rPr>
          <w:rFonts w:ascii="宋体" w:hAnsi="宋体" w:cs="宋体" w:hint="eastAsia"/>
          <w:sz w:val="24"/>
        </w:rPr>
      </w:pPr>
    </w:p>
    <w:p w14:paraId="760056E0" w14:textId="77777777" w:rsidR="00D81510" w:rsidRDefault="00D81510">
      <w:pPr>
        <w:spacing w:line="380" w:lineRule="exact"/>
        <w:jc w:val="center"/>
        <w:rPr>
          <w:rFonts w:ascii="宋体" w:hAnsi="宋体" w:cs="宋体" w:hint="eastAsia"/>
          <w:sz w:val="24"/>
        </w:rPr>
      </w:pPr>
    </w:p>
    <w:p w14:paraId="346FADA9" w14:textId="77777777" w:rsidR="00D81510" w:rsidRDefault="00D81510">
      <w:pPr>
        <w:spacing w:line="380" w:lineRule="exact"/>
        <w:jc w:val="center"/>
        <w:rPr>
          <w:rFonts w:ascii="宋体" w:hAnsi="宋体" w:cs="宋体" w:hint="eastAsia"/>
          <w:sz w:val="24"/>
        </w:rPr>
      </w:pPr>
    </w:p>
    <w:p w14:paraId="00998C52" w14:textId="77777777" w:rsidR="00D81510"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6B7490DD" w14:textId="77777777" w:rsidR="00D81510" w:rsidRDefault="00D81510">
      <w:pPr>
        <w:spacing w:line="360" w:lineRule="auto"/>
        <w:rPr>
          <w:b/>
          <w:bCs/>
          <w:sz w:val="32"/>
          <w:szCs w:val="32"/>
        </w:rPr>
      </w:pPr>
    </w:p>
    <w:p w14:paraId="65330207"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713837A0"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w:t>
      </w:r>
      <w:r>
        <w:rPr>
          <w:rFonts w:hint="eastAsia"/>
          <w:sz w:val="22"/>
          <w:szCs w:val="22"/>
        </w:rPr>
        <w:t>其他未列明行业</w:t>
      </w:r>
      <w:r>
        <w:rPr>
          <w:rFonts w:ascii="宋体" w:hAnsi="宋体" w:cs="宋体" w:hint="eastAsia"/>
          <w:sz w:val="24"/>
          <w:u w:val="single"/>
        </w:rPr>
        <w:t>）</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3AE1EDF9"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w:t>
      </w:r>
      <w:r>
        <w:rPr>
          <w:rFonts w:hint="eastAsia"/>
          <w:sz w:val="22"/>
          <w:szCs w:val="22"/>
        </w:rPr>
        <w:t>其他未列明行业</w:t>
      </w:r>
      <w:r>
        <w:rPr>
          <w:rFonts w:ascii="宋体" w:hAnsi="宋体" w:cs="宋体" w:hint="eastAsia"/>
          <w:sz w:val="24"/>
          <w:u w:val="single"/>
        </w:rPr>
        <w:t>）</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0D102BDD"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0CCEE560" w14:textId="77777777" w:rsidR="00D81510"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5F70C592" w14:textId="77777777" w:rsidR="00D81510"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CE2E093" w14:textId="77777777" w:rsidR="00D81510"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53D73468" w14:textId="77777777" w:rsidR="00D81510" w:rsidRDefault="00D81510">
      <w:pPr>
        <w:pStyle w:val="10"/>
        <w:rPr>
          <w:rFonts w:ascii="宋体" w:hAnsi="宋体" w:cs="宋体" w:hint="eastAsia"/>
          <w:sz w:val="24"/>
          <w:szCs w:val="24"/>
        </w:rPr>
      </w:pPr>
    </w:p>
    <w:p w14:paraId="4D1285E7" w14:textId="77777777" w:rsidR="00D81510" w:rsidRDefault="00D81510">
      <w:pPr>
        <w:pStyle w:val="a4"/>
        <w:rPr>
          <w:rFonts w:ascii="宋体" w:eastAsia="宋体" w:hAnsi="宋体" w:cs="宋体" w:hint="eastAsia"/>
          <w:sz w:val="24"/>
        </w:rPr>
      </w:pPr>
    </w:p>
    <w:p w14:paraId="0E0742B1" w14:textId="77777777" w:rsidR="00D81510" w:rsidRDefault="00D81510">
      <w:pPr>
        <w:rPr>
          <w:rFonts w:ascii="宋体" w:hAnsi="宋体" w:cs="宋体" w:hint="eastAsia"/>
          <w:sz w:val="24"/>
        </w:rPr>
      </w:pPr>
    </w:p>
    <w:p w14:paraId="35C7762F" w14:textId="77777777" w:rsidR="00D81510" w:rsidRDefault="00D81510">
      <w:pPr>
        <w:pStyle w:val="10"/>
        <w:rPr>
          <w:rFonts w:ascii="宋体" w:hAnsi="宋体" w:cs="宋体" w:hint="eastAsia"/>
          <w:sz w:val="24"/>
          <w:szCs w:val="24"/>
        </w:rPr>
      </w:pPr>
    </w:p>
    <w:p w14:paraId="03D8C6B0" w14:textId="77777777" w:rsidR="00D81510" w:rsidRDefault="00D81510">
      <w:pPr>
        <w:pStyle w:val="a4"/>
      </w:pPr>
    </w:p>
    <w:p w14:paraId="4994B281" w14:textId="77777777" w:rsidR="00D81510"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04C0D43E" w14:textId="77777777" w:rsidR="00D81510"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2534A159" w14:textId="77777777" w:rsidR="00D81510" w:rsidRDefault="00D81510">
      <w:pPr>
        <w:spacing w:line="360" w:lineRule="auto"/>
        <w:jc w:val="center"/>
        <w:rPr>
          <w:rFonts w:ascii="宋体" w:hAnsi="宋体" w:cs="宋体" w:hint="eastAsia"/>
          <w:b/>
          <w:bCs/>
          <w:sz w:val="24"/>
        </w:rPr>
      </w:pPr>
    </w:p>
    <w:p w14:paraId="5D5C290A" w14:textId="77777777" w:rsidR="00D81510" w:rsidRDefault="00D81510">
      <w:pPr>
        <w:spacing w:line="360" w:lineRule="auto"/>
        <w:jc w:val="center"/>
        <w:rPr>
          <w:rFonts w:ascii="宋体" w:hAnsi="宋体" w:cs="宋体" w:hint="eastAsia"/>
          <w:b/>
          <w:bCs/>
          <w:sz w:val="24"/>
        </w:rPr>
      </w:pPr>
    </w:p>
    <w:p w14:paraId="4BE1A1D5" w14:textId="77777777" w:rsidR="00D81510" w:rsidRDefault="00D81510">
      <w:pPr>
        <w:pStyle w:val="10"/>
        <w:rPr>
          <w:rFonts w:ascii="宋体" w:hAnsi="宋体" w:cs="宋体" w:hint="eastAsia"/>
          <w:b/>
          <w:bCs/>
          <w:sz w:val="24"/>
        </w:rPr>
      </w:pPr>
    </w:p>
    <w:p w14:paraId="61688B66" w14:textId="77777777" w:rsidR="00D81510" w:rsidRDefault="00D81510">
      <w:pPr>
        <w:pStyle w:val="a4"/>
      </w:pPr>
    </w:p>
    <w:p w14:paraId="2203497B" w14:textId="77777777" w:rsidR="00D81510" w:rsidRDefault="00D81510">
      <w:pPr>
        <w:spacing w:line="360" w:lineRule="auto"/>
        <w:rPr>
          <w:rFonts w:ascii="宋体" w:hAnsi="宋体" w:cs="宋体" w:hint="eastAsia"/>
          <w:sz w:val="24"/>
        </w:rPr>
      </w:pPr>
    </w:p>
    <w:p w14:paraId="1D5FA8C0" w14:textId="77777777" w:rsidR="00D81510" w:rsidRDefault="00000000">
      <w:pPr>
        <w:spacing w:line="360" w:lineRule="auto"/>
        <w:rPr>
          <w:rFonts w:ascii="宋体" w:hAnsi="宋体" w:cs="宋体" w:hint="eastAsia"/>
          <w:sz w:val="24"/>
        </w:rPr>
      </w:pPr>
      <w:r>
        <w:rPr>
          <w:rFonts w:ascii="宋体" w:hAnsi="宋体" w:cs="宋体" w:hint="eastAsia"/>
          <w:sz w:val="24"/>
        </w:rPr>
        <w:lastRenderedPageBreak/>
        <w:t>格式10其他资料</w:t>
      </w:r>
    </w:p>
    <w:p w14:paraId="6937EDCC" w14:textId="77777777" w:rsidR="00D81510" w:rsidRDefault="00D81510">
      <w:pPr>
        <w:spacing w:line="360" w:lineRule="auto"/>
        <w:rPr>
          <w:rFonts w:ascii="宋体" w:hAnsi="宋体" w:cs="宋体" w:hint="eastAsia"/>
          <w:sz w:val="24"/>
        </w:rPr>
      </w:pPr>
    </w:p>
    <w:p w14:paraId="1E392D30" w14:textId="77777777" w:rsidR="00D81510" w:rsidRDefault="00D81510">
      <w:pPr>
        <w:spacing w:line="360" w:lineRule="auto"/>
        <w:rPr>
          <w:rFonts w:ascii="宋体" w:hAnsi="宋体" w:cs="宋体" w:hint="eastAsia"/>
          <w:sz w:val="24"/>
        </w:rPr>
      </w:pPr>
    </w:p>
    <w:p w14:paraId="39EC2990" w14:textId="77777777" w:rsidR="00D81510" w:rsidRDefault="00D81510">
      <w:pPr>
        <w:spacing w:line="360" w:lineRule="auto"/>
        <w:rPr>
          <w:rFonts w:ascii="宋体" w:hAnsi="宋体" w:cs="宋体" w:hint="eastAsia"/>
          <w:sz w:val="24"/>
        </w:rPr>
      </w:pPr>
    </w:p>
    <w:p w14:paraId="5581AA3F" w14:textId="77777777" w:rsidR="00D81510" w:rsidRDefault="00D81510">
      <w:pPr>
        <w:spacing w:line="360" w:lineRule="auto"/>
        <w:rPr>
          <w:rFonts w:ascii="宋体" w:hAnsi="宋体" w:cs="宋体" w:hint="eastAsia"/>
          <w:sz w:val="24"/>
        </w:rPr>
      </w:pPr>
    </w:p>
    <w:p w14:paraId="7D5962C6" w14:textId="77777777" w:rsidR="00D81510" w:rsidRDefault="00D81510">
      <w:pPr>
        <w:spacing w:line="360" w:lineRule="auto"/>
        <w:rPr>
          <w:rFonts w:ascii="宋体" w:hAnsi="宋体" w:cs="宋体" w:hint="eastAsia"/>
          <w:sz w:val="24"/>
        </w:rPr>
      </w:pPr>
    </w:p>
    <w:p w14:paraId="6E8BE690" w14:textId="77777777" w:rsidR="00D81510" w:rsidRDefault="00D81510">
      <w:pPr>
        <w:spacing w:line="360" w:lineRule="auto"/>
        <w:rPr>
          <w:rFonts w:ascii="宋体" w:hAnsi="宋体" w:cs="宋体" w:hint="eastAsia"/>
          <w:sz w:val="24"/>
        </w:rPr>
      </w:pPr>
    </w:p>
    <w:p w14:paraId="3ED7A08F" w14:textId="77777777" w:rsidR="00D81510" w:rsidRDefault="00D81510">
      <w:pPr>
        <w:spacing w:line="360" w:lineRule="auto"/>
        <w:rPr>
          <w:rFonts w:ascii="宋体" w:hAnsi="宋体" w:cs="宋体" w:hint="eastAsia"/>
          <w:sz w:val="24"/>
        </w:rPr>
      </w:pPr>
    </w:p>
    <w:p w14:paraId="53DA45DD" w14:textId="77777777" w:rsidR="00D81510" w:rsidRDefault="00D81510">
      <w:pPr>
        <w:spacing w:line="360" w:lineRule="auto"/>
        <w:rPr>
          <w:rFonts w:ascii="宋体" w:hAnsi="宋体" w:cs="宋体" w:hint="eastAsia"/>
          <w:sz w:val="24"/>
        </w:rPr>
      </w:pPr>
    </w:p>
    <w:p w14:paraId="12802167" w14:textId="77777777" w:rsidR="00D81510" w:rsidRDefault="00D81510">
      <w:pPr>
        <w:spacing w:line="360" w:lineRule="auto"/>
        <w:rPr>
          <w:rFonts w:ascii="宋体" w:hAnsi="宋体" w:cs="宋体" w:hint="eastAsia"/>
          <w:sz w:val="24"/>
        </w:rPr>
      </w:pPr>
    </w:p>
    <w:p w14:paraId="2B7C65B8" w14:textId="77777777" w:rsidR="00D81510" w:rsidRDefault="00D81510">
      <w:pPr>
        <w:spacing w:line="360" w:lineRule="auto"/>
        <w:rPr>
          <w:rFonts w:ascii="宋体" w:hAnsi="宋体" w:cs="宋体" w:hint="eastAsia"/>
          <w:sz w:val="24"/>
        </w:rPr>
      </w:pPr>
    </w:p>
    <w:p w14:paraId="0255AD19" w14:textId="77777777" w:rsidR="00D81510" w:rsidRDefault="00D81510">
      <w:pPr>
        <w:spacing w:line="360" w:lineRule="auto"/>
        <w:rPr>
          <w:rFonts w:ascii="宋体" w:hAnsi="宋体" w:cs="宋体" w:hint="eastAsia"/>
          <w:sz w:val="24"/>
        </w:rPr>
      </w:pPr>
    </w:p>
    <w:p w14:paraId="1311B9BF" w14:textId="77777777" w:rsidR="00D81510" w:rsidRDefault="00D81510">
      <w:pPr>
        <w:spacing w:line="360" w:lineRule="auto"/>
        <w:rPr>
          <w:rFonts w:ascii="宋体" w:hAnsi="宋体" w:cs="宋体" w:hint="eastAsia"/>
          <w:sz w:val="24"/>
        </w:rPr>
      </w:pPr>
    </w:p>
    <w:p w14:paraId="2CB3040B" w14:textId="77777777" w:rsidR="00D81510" w:rsidRDefault="00D81510">
      <w:pPr>
        <w:spacing w:line="360" w:lineRule="auto"/>
        <w:rPr>
          <w:rFonts w:ascii="宋体" w:hAnsi="宋体" w:cs="宋体" w:hint="eastAsia"/>
          <w:sz w:val="24"/>
        </w:rPr>
      </w:pPr>
    </w:p>
    <w:p w14:paraId="47BC6B8B" w14:textId="77777777" w:rsidR="00D81510" w:rsidRDefault="00D81510">
      <w:pPr>
        <w:spacing w:line="360" w:lineRule="auto"/>
        <w:rPr>
          <w:rFonts w:ascii="宋体" w:hAnsi="宋体" w:cs="宋体" w:hint="eastAsia"/>
          <w:sz w:val="24"/>
        </w:rPr>
      </w:pPr>
    </w:p>
    <w:p w14:paraId="461A5F82" w14:textId="77777777" w:rsidR="00D81510" w:rsidRDefault="00D81510">
      <w:pPr>
        <w:spacing w:line="360" w:lineRule="auto"/>
        <w:rPr>
          <w:rFonts w:ascii="宋体" w:hAnsi="宋体" w:cs="宋体" w:hint="eastAsia"/>
          <w:sz w:val="24"/>
        </w:rPr>
      </w:pPr>
    </w:p>
    <w:p w14:paraId="6884EA9E" w14:textId="77777777" w:rsidR="00D81510" w:rsidRDefault="00D81510">
      <w:pPr>
        <w:spacing w:line="360" w:lineRule="auto"/>
        <w:rPr>
          <w:rFonts w:ascii="宋体" w:hAnsi="宋体" w:cs="宋体" w:hint="eastAsia"/>
          <w:sz w:val="24"/>
        </w:rPr>
      </w:pPr>
    </w:p>
    <w:p w14:paraId="0BCED51A" w14:textId="77777777" w:rsidR="00D81510" w:rsidRDefault="00D81510">
      <w:pPr>
        <w:spacing w:line="360" w:lineRule="auto"/>
        <w:rPr>
          <w:rFonts w:ascii="宋体" w:hAnsi="宋体" w:cs="宋体" w:hint="eastAsia"/>
          <w:sz w:val="24"/>
        </w:rPr>
      </w:pPr>
    </w:p>
    <w:p w14:paraId="2C6AA4A8" w14:textId="77777777" w:rsidR="00D81510" w:rsidRDefault="00D81510">
      <w:pPr>
        <w:spacing w:line="360" w:lineRule="auto"/>
        <w:rPr>
          <w:rFonts w:ascii="宋体" w:hAnsi="宋体" w:cs="宋体" w:hint="eastAsia"/>
          <w:sz w:val="24"/>
        </w:rPr>
      </w:pPr>
    </w:p>
    <w:p w14:paraId="6FB85A07" w14:textId="77777777" w:rsidR="00D81510" w:rsidRDefault="00D81510">
      <w:pPr>
        <w:spacing w:line="360" w:lineRule="auto"/>
        <w:rPr>
          <w:rFonts w:ascii="宋体" w:hAnsi="宋体" w:cs="宋体" w:hint="eastAsia"/>
          <w:sz w:val="24"/>
        </w:rPr>
      </w:pPr>
    </w:p>
    <w:p w14:paraId="6AEC6911" w14:textId="77777777" w:rsidR="00D81510" w:rsidRDefault="00D81510">
      <w:pPr>
        <w:spacing w:line="360" w:lineRule="auto"/>
        <w:rPr>
          <w:rFonts w:ascii="宋体" w:hAnsi="宋体" w:cs="宋体" w:hint="eastAsia"/>
          <w:sz w:val="24"/>
        </w:rPr>
      </w:pPr>
    </w:p>
    <w:p w14:paraId="1D13124E" w14:textId="77777777" w:rsidR="00D81510" w:rsidRDefault="00D81510">
      <w:pPr>
        <w:spacing w:line="360" w:lineRule="auto"/>
        <w:rPr>
          <w:rFonts w:ascii="宋体" w:hAnsi="宋体" w:cs="宋体" w:hint="eastAsia"/>
          <w:sz w:val="24"/>
        </w:rPr>
      </w:pPr>
    </w:p>
    <w:p w14:paraId="26A5CDE1" w14:textId="77777777" w:rsidR="00D81510" w:rsidRDefault="00D81510">
      <w:pPr>
        <w:spacing w:line="360" w:lineRule="auto"/>
        <w:rPr>
          <w:rFonts w:ascii="宋体" w:hAnsi="宋体" w:cs="宋体" w:hint="eastAsia"/>
          <w:sz w:val="24"/>
        </w:rPr>
      </w:pPr>
    </w:p>
    <w:p w14:paraId="0E397CFD" w14:textId="77777777" w:rsidR="00D81510" w:rsidRDefault="00D81510">
      <w:pPr>
        <w:spacing w:line="360" w:lineRule="auto"/>
        <w:rPr>
          <w:rFonts w:ascii="宋体" w:hAnsi="宋体" w:cs="宋体" w:hint="eastAsia"/>
          <w:sz w:val="24"/>
        </w:rPr>
      </w:pPr>
    </w:p>
    <w:p w14:paraId="6DF49461" w14:textId="77777777" w:rsidR="00D81510" w:rsidRDefault="00D81510">
      <w:pPr>
        <w:spacing w:line="360" w:lineRule="auto"/>
        <w:rPr>
          <w:rFonts w:ascii="宋体" w:hAnsi="宋体" w:cs="宋体" w:hint="eastAsia"/>
          <w:sz w:val="24"/>
        </w:rPr>
      </w:pPr>
    </w:p>
    <w:p w14:paraId="0190CC25" w14:textId="77777777" w:rsidR="00D81510" w:rsidRDefault="00D81510">
      <w:pPr>
        <w:spacing w:line="360" w:lineRule="auto"/>
        <w:rPr>
          <w:rFonts w:ascii="宋体" w:hAnsi="宋体" w:cs="宋体" w:hint="eastAsia"/>
          <w:sz w:val="24"/>
        </w:rPr>
      </w:pPr>
    </w:p>
    <w:p w14:paraId="64B0FB1A" w14:textId="77777777" w:rsidR="00D81510" w:rsidRDefault="00D81510">
      <w:pPr>
        <w:spacing w:line="360" w:lineRule="auto"/>
        <w:rPr>
          <w:rFonts w:ascii="宋体" w:hAnsi="宋体" w:cs="宋体" w:hint="eastAsia"/>
          <w:sz w:val="24"/>
        </w:rPr>
      </w:pPr>
    </w:p>
    <w:p w14:paraId="632EC55F" w14:textId="77777777" w:rsidR="00D81510" w:rsidRDefault="00D81510">
      <w:pPr>
        <w:spacing w:line="360" w:lineRule="auto"/>
        <w:rPr>
          <w:rFonts w:ascii="宋体" w:hAnsi="宋体" w:cs="宋体" w:hint="eastAsia"/>
          <w:sz w:val="24"/>
        </w:rPr>
      </w:pPr>
    </w:p>
    <w:p w14:paraId="3E371907" w14:textId="77777777" w:rsidR="00D81510" w:rsidRDefault="00D81510">
      <w:pPr>
        <w:spacing w:line="360" w:lineRule="auto"/>
        <w:rPr>
          <w:rFonts w:ascii="宋体" w:hAnsi="宋体" w:cs="宋体" w:hint="eastAsia"/>
          <w:sz w:val="24"/>
        </w:rPr>
      </w:pPr>
    </w:p>
    <w:p w14:paraId="5C06716D" w14:textId="77777777" w:rsidR="00D81510" w:rsidRDefault="00000000">
      <w:pPr>
        <w:spacing w:line="360" w:lineRule="auto"/>
      </w:pPr>
      <w:r>
        <w:rPr>
          <w:rFonts w:ascii="宋体" w:hAnsi="宋体" w:cs="宋体" w:hint="eastAsia"/>
          <w:sz w:val="24"/>
        </w:rPr>
        <w:lastRenderedPageBreak/>
        <w:t>格式11</w:t>
      </w:r>
    </w:p>
    <w:p w14:paraId="32662B9C" w14:textId="77777777" w:rsidR="00D81510"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57DCEFA1" w14:textId="77777777" w:rsidR="00D81510" w:rsidRDefault="00D81510">
      <w:pPr>
        <w:spacing w:line="380" w:lineRule="exact"/>
        <w:jc w:val="center"/>
        <w:rPr>
          <w:rStyle w:val="NormalCharacter"/>
          <w:rFonts w:ascii="宋体"/>
          <w:b/>
          <w:bCs/>
          <w:sz w:val="24"/>
        </w:rPr>
      </w:pPr>
    </w:p>
    <w:p w14:paraId="10208357" w14:textId="77777777" w:rsidR="00D81510"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75EEDC1" w14:textId="77777777" w:rsidR="00D81510"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790885BD" w14:textId="77777777" w:rsidR="00D81510"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2DD3C659" w14:textId="77777777" w:rsidR="00D81510"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7795DBD6" w14:textId="77777777" w:rsidR="00D81510"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671EA67A" w14:textId="77777777" w:rsidR="00D81510"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D65E3CD" w14:textId="77777777" w:rsidR="00D81510"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0389F1AE" w14:textId="77777777" w:rsidR="00D81510"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4C5C85FB" w14:textId="77777777" w:rsidR="00D81510"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430A75AA" w14:textId="77777777" w:rsidR="00D81510"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72B98EB6" w14:textId="77777777" w:rsidR="00D81510"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A78B13D" w14:textId="77777777" w:rsidR="00D81510"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62D4BD40" w14:textId="77777777" w:rsidR="00D81510"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66AF9AAB" w14:textId="77777777" w:rsidR="00D81510"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518CCAC7" w14:textId="77777777" w:rsidR="00D81510"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646DCD24" w14:textId="77777777" w:rsidR="00D81510"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41BAD98" w14:textId="77777777" w:rsidR="00D81510"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6C26C96" w14:textId="77777777" w:rsidR="00D81510"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41F550E1" w14:textId="77777777" w:rsidR="00D81510" w:rsidRDefault="00D81510">
      <w:pPr>
        <w:spacing w:line="380" w:lineRule="exact"/>
        <w:ind w:firstLineChars="1400" w:firstLine="3360"/>
        <w:rPr>
          <w:rFonts w:ascii="宋体" w:hAnsi="宋体" w:cs="宋体" w:hint="eastAsia"/>
          <w:sz w:val="24"/>
        </w:rPr>
      </w:pPr>
    </w:p>
    <w:p w14:paraId="627005B1" w14:textId="77777777" w:rsidR="00D81510"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69A99E6E" w14:textId="77777777" w:rsidR="00D81510"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法定代表人：（签章）</w:t>
      </w:r>
    </w:p>
    <w:p w14:paraId="6CDD8373" w14:textId="77777777" w:rsidR="00D81510" w:rsidRDefault="00D81510">
      <w:pPr>
        <w:spacing w:line="380" w:lineRule="exact"/>
        <w:ind w:firstLineChars="1400" w:firstLine="3360"/>
        <w:rPr>
          <w:rFonts w:ascii="宋体" w:hAnsi="宋体" w:cs="宋体" w:hint="eastAsia"/>
          <w:sz w:val="24"/>
        </w:rPr>
      </w:pPr>
    </w:p>
    <w:p w14:paraId="070B6001" w14:textId="77777777" w:rsidR="00D81510"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B4434F0" w14:textId="77777777" w:rsidR="00D81510" w:rsidRDefault="00D81510">
      <w:pPr>
        <w:pStyle w:val="BodyText1I"/>
        <w:ind w:firstLineChars="0" w:firstLine="0"/>
        <w:rPr>
          <w:rFonts w:ascii="宋体" w:hAnsi="宋体" w:cs="宋体" w:hint="eastAsia"/>
          <w:b/>
          <w:sz w:val="24"/>
        </w:rPr>
      </w:pPr>
    </w:p>
    <w:p w14:paraId="13EDD398" w14:textId="77777777" w:rsidR="00D81510" w:rsidRDefault="00D81510">
      <w:pPr>
        <w:pStyle w:val="BodyText1I"/>
        <w:ind w:firstLine="241"/>
        <w:rPr>
          <w:rFonts w:ascii="宋体" w:hAnsi="宋体" w:cs="宋体" w:hint="eastAsia"/>
          <w:b/>
          <w:sz w:val="24"/>
        </w:rPr>
      </w:pPr>
    </w:p>
    <w:p w14:paraId="30292F12" w14:textId="77777777" w:rsidR="00D81510" w:rsidRDefault="00D81510">
      <w:pPr>
        <w:pStyle w:val="2"/>
        <w:spacing w:line="500" w:lineRule="exact"/>
        <w:rPr>
          <w:rFonts w:ascii="宋体" w:hAnsi="宋体" w:cs="宋体" w:hint="eastAsia"/>
          <w:b/>
          <w:sz w:val="32"/>
          <w:szCs w:val="32"/>
        </w:rPr>
      </w:pPr>
    </w:p>
    <w:p w14:paraId="3E74B577" w14:textId="77777777" w:rsidR="00D81510" w:rsidRDefault="00D81510">
      <w:pPr>
        <w:pStyle w:val="2"/>
        <w:spacing w:line="500" w:lineRule="exact"/>
        <w:rPr>
          <w:rFonts w:ascii="宋体" w:hAnsi="宋体" w:cs="宋体" w:hint="eastAsia"/>
          <w:b/>
          <w:sz w:val="32"/>
          <w:szCs w:val="32"/>
        </w:rPr>
      </w:pPr>
    </w:p>
    <w:p w14:paraId="6B11332D" w14:textId="77777777" w:rsidR="00D81510" w:rsidRDefault="00D81510">
      <w:pPr>
        <w:pStyle w:val="2"/>
        <w:spacing w:line="500" w:lineRule="exact"/>
        <w:rPr>
          <w:rFonts w:ascii="宋体" w:hAnsi="宋体" w:cs="宋体" w:hint="eastAsia"/>
          <w:b/>
          <w:sz w:val="32"/>
          <w:szCs w:val="32"/>
        </w:rPr>
      </w:pPr>
    </w:p>
    <w:p w14:paraId="4A21C9AC" w14:textId="77777777" w:rsidR="00D81510" w:rsidRDefault="00000000">
      <w:pPr>
        <w:pStyle w:val="2"/>
        <w:spacing w:line="500" w:lineRule="exact"/>
        <w:rPr>
          <w:rFonts w:ascii="宋体" w:hAnsi="宋体" w:cs="宋体" w:hint="eastAsia"/>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690B817E" w14:textId="77777777" w:rsidR="00D81510" w:rsidRDefault="00D81510">
      <w:pPr>
        <w:ind w:firstLineChars="200" w:firstLine="640"/>
        <w:rPr>
          <w:rFonts w:ascii="宋体" w:hAnsi="宋体" w:cs="宋体" w:hint="eastAsia"/>
          <w:sz w:val="32"/>
          <w:szCs w:val="32"/>
        </w:rPr>
      </w:pPr>
    </w:p>
    <w:p w14:paraId="2CC1C6AA" w14:textId="77777777" w:rsidR="00D81510" w:rsidRDefault="00D81510">
      <w:pPr>
        <w:pStyle w:val="14"/>
        <w:spacing w:beforeLines="0" w:afterLines="0"/>
        <w:ind w:left="0" w:firstLineChars="200" w:firstLine="640"/>
        <w:rPr>
          <w:rFonts w:ascii="宋体" w:hAnsi="宋体" w:cs="宋体" w:hint="eastAsia"/>
          <w:sz w:val="32"/>
          <w:szCs w:val="32"/>
        </w:rPr>
      </w:pPr>
    </w:p>
    <w:p w14:paraId="670D879F" w14:textId="77777777" w:rsidR="00D81510" w:rsidRDefault="00D81510">
      <w:pPr>
        <w:pStyle w:val="14"/>
        <w:spacing w:beforeLines="0" w:afterLines="0"/>
        <w:ind w:left="0" w:firstLineChars="200" w:firstLine="640"/>
        <w:rPr>
          <w:rFonts w:ascii="宋体" w:hAnsi="宋体" w:cs="宋体" w:hint="eastAsia"/>
          <w:sz w:val="32"/>
          <w:szCs w:val="32"/>
        </w:rPr>
      </w:pPr>
    </w:p>
    <w:p w14:paraId="38F75244" w14:textId="77777777" w:rsidR="00D81510" w:rsidRDefault="00D81510">
      <w:pPr>
        <w:pStyle w:val="14"/>
        <w:spacing w:beforeLines="0" w:afterLines="0"/>
        <w:ind w:left="0" w:firstLineChars="200" w:firstLine="600"/>
        <w:rPr>
          <w:rFonts w:ascii="宋体" w:hAnsi="宋体" w:cs="宋体" w:hint="eastAsia"/>
          <w:sz w:val="30"/>
          <w:szCs w:val="30"/>
        </w:rPr>
      </w:pPr>
    </w:p>
    <w:p w14:paraId="0999C408" w14:textId="77777777" w:rsidR="00D81510" w:rsidRDefault="00D81510">
      <w:pPr>
        <w:pStyle w:val="14"/>
        <w:spacing w:beforeLines="0" w:afterLines="0"/>
        <w:ind w:left="0" w:firstLineChars="200" w:firstLine="600"/>
        <w:rPr>
          <w:rFonts w:ascii="宋体" w:hAnsi="宋体" w:cs="宋体" w:hint="eastAsia"/>
          <w:sz w:val="30"/>
          <w:szCs w:val="30"/>
        </w:rPr>
      </w:pPr>
    </w:p>
    <w:p w14:paraId="6FD6D2BE" w14:textId="77777777" w:rsidR="00D81510" w:rsidRDefault="00D81510">
      <w:pPr>
        <w:pStyle w:val="14"/>
        <w:spacing w:beforeLines="0" w:afterLines="0"/>
        <w:ind w:left="0" w:firstLineChars="200" w:firstLine="600"/>
        <w:rPr>
          <w:rFonts w:ascii="宋体" w:hAnsi="宋体" w:cs="宋体" w:hint="eastAsia"/>
          <w:sz w:val="30"/>
          <w:szCs w:val="30"/>
        </w:rPr>
      </w:pPr>
    </w:p>
    <w:p w14:paraId="70658B7F" w14:textId="77777777" w:rsidR="00D81510" w:rsidRDefault="00D81510">
      <w:pPr>
        <w:pStyle w:val="14"/>
        <w:spacing w:beforeLines="0" w:afterLines="0"/>
        <w:ind w:left="0" w:firstLineChars="200" w:firstLine="600"/>
        <w:rPr>
          <w:rFonts w:ascii="宋体" w:hAnsi="宋体" w:cs="宋体" w:hint="eastAsia"/>
          <w:sz w:val="30"/>
          <w:szCs w:val="30"/>
        </w:rPr>
      </w:pPr>
    </w:p>
    <w:p w14:paraId="2F92FFCA" w14:textId="77777777" w:rsidR="00D81510" w:rsidRDefault="00D81510">
      <w:pPr>
        <w:pStyle w:val="14"/>
        <w:spacing w:beforeLines="0" w:afterLines="0"/>
        <w:ind w:left="0" w:firstLineChars="200" w:firstLine="600"/>
        <w:rPr>
          <w:rFonts w:ascii="宋体" w:hAnsi="宋体" w:cs="宋体" w:hint="eastAsia"/>
          <w:sz w:val="30"/>
          <w:szCs w:val="30"/>
        </w:rPr>
      </w:pPr>
    </w:p>
    <w:p w14:paraId="28F85B86" w14:textId="77777777" w:rsidR="00D81510" w:rsidRDefault="00D81510">
      <w:pPr>
        <w:pStyle w:val="14"/>
        <w:spacing w:beforeLines="0" w:afterLines="0"/>
        <w:ind w:left="0" w:firstLineChars="200" w:firstLine="600"/>
        <w:rPr>
          <w:rFonts w:ascii="宋体" w:hAnsi="宋体" w:cs="宋体" w:hint="eastAsia"/>
          <w:sz w:val="30"/>
          <w:szCs w:val="30"/>
        </w:rPr>
      </w:pPr>
    </w:p>
    <w:p w14:paraId="41E7B26E" w14:textId="77777777" w:rsidR="00D8151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3C51A24B" w14:textId="77777777" w:rsidR="00D8151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2D5DE8F9" w14:textId="77777777" w:rsidR="00D8151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756327DF" w14:textId="77777777" w:rsidR="00D8151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1BABE4C9" w14:textId="77777777" w:rsidR="00D8151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A1E6380" w14:textId="77777777" w:rsidR="00D8151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16711548" w14:textId="77777777" w:rsidR="00D81510" w:rsidRDefault="00D81510">
      <w:pPr>
        <w:pStyle w:val="14"/>
        <w:spacing w:beforeLines="0" w:afterLines="0"/>
        <w:ind w:left="0" w:firstLineChars="200" w:firstLine="600"/>
        <w:rPr>
          <w:rFonts w:ascii="宋体" w:hAnsi="宋体" w:cs="宋体" w:hint="eastAsia"/>
          <w:sz w:val="30"/>
          <w:szCs w:val="30"/>
        </w:rPr>
      </w:pPr>
    </w:p>
    <w:p w14:paraId="6E02E0CC" w14:textId="77777777" w:rsidR="00D81510" w:rsidRDefault="00D81510">
      <w:pPr>
        <w:pStyle w:val="14"/>
        <w:spacing w:beforeLines="0" w:afterLines="0"/>
        <w:ind w:left="0" w:firstLineChars="200" w:firstLine="600"/>
        <w:rPr>
          <w:rFonts w:ascii="宋体" w:hAnsi="宋体" w:cs="宋体" w:hint="eastAsia"/>
          <w:sz w:val="30"/>
          <w:szCs w:val="30"/>
        </w:rPr>
      </w:pPr>
    </w:p>
    <w:p w14:paraId="7DD050CC" w14:textId="77777777" w:rsidR="00D81510" w:rsidRDefault="00D81510">
      <w:pPr>
        <w:pStyle w:val="14"/>
        <w:spacing w:beforeLines="0" w:afterLines="0"/>
        <w:ind w:left="0" w:firstLineChars="200" w:firstLine="600"/>
        <w:rPr>
          <w:rFonts w:ascii="宋体" w:hAnsi="宋体" w:cs="宋体" w:hint="eastAsia"/>
          <w:sz w:val="30"/>
          <w:szCs w:val="30"/>
        </w:rPr>
      </w:pPr>
    </w:p>
    <w:p w14:paraId="589179AD" w14:textId="77777777" w:rsidR="00D81510" w:rsidRDefault="00D81510">
      <w:pPr>
        <w:pStyle w:val="14"/>
        <w:spacing w:beforeLines="0" w:afterLines="0" w:line="440" w:lineRule="exact"/>
        <w:ind w:left="0"/>
        <w:jc w:val="center"/>
        <w:rPr>
          <w:rFonts w:ascii="宋体" w:hAnsi="宋体" w:cs="宋体" w:hint="eastAsia"/>
          <w:sz w:val="32"/>
          <w:szCs w:val="32"/>
        </w:rPr>
      </w:pPr>
    </w:p>
    <w:p w14:paraId="49CCF3A7" w14:textId="77777777" w:rsidR="00D81510"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25927A83" w14:textId="77777777" w:rsidR="00D81510" w:rsidRDefault="00D81510">
      <w:pPr>
        <w:pStyle w:val="14"/>
        <w:spacing w:beforeLines="0" w:afterLines="0" w:line="440" w:lineRule="exact"/>
        <w:ind w:left="0"/>
        <w:rPr>
          <w:rFonts w:ascii="宋体" w:hAnsi="宋体" w:cs="宋体" w:hint="eastAsia"/>
          <w:sz w:val="30"/>
          <w:szCs w:val="30"/>
        </w:rPr>
      </w:pPr>
    </w:p>
    <w:p w14:paraId="62733A23"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22FEEAA1"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48153B4D"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7037EA7C"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463FD02D"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350F6377"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2328F184"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78319771"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5CABF102"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40EB03F7"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93B8FB1"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2AD35646"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449A0E30"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4D4C08B9"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7C4ADEDC" w14:textId="77777777" w:rsidR="00D81510"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126C693C" w14:textId="77777777" w:rsidR="00D81510" w:rsidRDefault="00D81510">
      <w:pPr>
        <w:pStyle w:val="14"/>
        <w:spacing w:beforeLines="0" w:afterLines="0" w:line="440" w:lineRule="exact"/>
        <w:ind w:left="0"/>
        <w:jc w:val="center"/>
        <w:rPr>
          <w:rFonts w:ascii="宋体" w:hAnsi="宋体" w:cs="宋体" w:hint="eastAsia"/>
          <w:bCs/>
          <w:sz w:val="32"/>
          <w:szCs w:val="32"/>
        </w:rPr>
      </w:pPr>
    </w:p>
    <w:p w14:paraId="26F6581F" w14:textId="77777777" w:rsidR="00D81510"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75D2BD6B" w14:textId="77777777" w:rsidR="00D81510"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67B7C484"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05D26AB5"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3896AB9A"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18BDEA76"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5882D8DB"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21E31452" w14:textId="77777777" w:rsidR="00D8151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1FA558FE" w14:textId="77777777" w:rsidR="00D81510" w:rsidRDefault="00D81510">
      <w:pPr>
        <w:pStyle w:val="2"/>
        <w:spacing w:line="500" w:lineRule="exact"/>
        <w:jc w:val="both"/>
        <w:rPr>
          <w:rFonts w:ascii="宋体" w:hAnsi="宋体" w:cs="宋体" w:hint="eastAsia"/>
          <w:sz w:val="21"/>
          <w:szCs w:val="21"/>
        </w:rPr>
      </w:pPr>
    </w:p>
    <w:p w14:paraId="217619E3" w14:textId="77777777" w:rsidR="00D81510" w:rsidRDefault="00D81510">
      <w:pPr>
        <w:pStyle w:val="2"/>
        <w:spacing w:line="500" w:lineRule="exact"/>
        <w:rPr>
          <w:rFonts w:ascii="宋体" w:hAnsi="宋体" w:cs="宋体" w:hint="eastAsia"/>
          <w:sz w:val="44"/>
          <w:szCs w:val="44"/>
        </w:rPr>
      </w:pPr>
    </w:p>
    <w:p w14:paraId="651118BA" w14:textId="77777777" w:rsidR="00D81510" w:rsidRDefault="00D81510">
      <w:pPr>
        <w:pStyle w:val="2"/>
        <w:spacing w:line="500" w:lineRule="exact"/>
        <w:rPr>
          <w:rFonts w:ascii="宋体" w:hAnsi="宋体" w:cs="宋体" w:hint="eastAsia"/>
          <w:sz w:val="44"/>
          <w:szCs w:val="44"/>
        </w:rPr>
      </w:pPr>
    </w:p>
    <w:p w14:paraId="56E65B6F" w14:textId="77777777" w:rsidR="00D81510" w:rsidRDefault="00000000">
      <w:pPr>
        <w:pStyle w:val="2"/>
        <w:spacing w:line="500" w:lineRule="exact"/>
        <w:rPr>
          <w:rFonts w:ascii="宋体" w:hAnsi="宋体" w:cs="宋体" w:hint="eastAsia"/>
          <w:sz w:val="44"/>
          <w:szCs w:val="44"/>
        </w:rPr>
      </w:pPr>
      <w:r>
        <w:rPr>
          <w:rFonts w:ascii="宋体" w:hAnsi="宋体" w:cs="宋体" w:hint="eastAsia"/>
          <w:sz w:val="44"/>
          <w:szCs w:val="44"/>
        </w:rPr>
        <w:lastRenderedPageBreak/>
        <w:t>服务合同内容</w:t>
      </w:r>
    </w:p>
    <w:p w14:paraId="148E36A6" w14:textId="77777777" w:rsidR="00D81510" w:rsidRDefault="00D81510">
      <w:pPr>
        <w:spacing w:line="360" w:lineRule="auto"/>
        <w:ind w:firstLineChars="200" w:firstLine="420"/>
        <w:rPr>
          <w:rFonts w:ascii="宋体" w:hAnsi="宋体" w:cs="宋体" w:hint="eastAsia"/>
          <w:szCs w:val="27"/>
        </w:rPr>
      </w:pPr>
    </w:p>
    <w:p w14:paraId="778F4E66" w14:textId="77777777" w:rsidR="00D8151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7D2A1047"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32092C3E" w14:textId="77777777" w:rsidR="00D8151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28707F85" w14:textId="77777777" w:rsidR="00D8151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71A8ADB8" w14:textId="77777777" w:rsidR="00D8151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5E6EA5C5" w14:textId="77777777" w:rsidR="00D81510"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5413D5C1" w14:textId="77777777" w:rsidR="00D81510"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1732B3C3" w14:textId="77777777" w:rsidR="00D81510"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D81510" w14:paraId="641460E9" w14:textId="77777777">
        <w:trPr>
          <w:trHeight w:val="58"/>
        </w:trPr>
        <w:tc>
          <w:tcPr>
            <w:tcW w:w="1983" w:type="dxa"/>
          </w:tcPr>
          <w:p w14:paraId="4CF0197F" w14:textId="77777777" w:rsidR="00D81510"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6C71BFB6" w14:textId="77777777" w:rsidR="00D81510"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40B5E8D9" w14:textId="77777777" w:rsidR="00D81510" w:rsidRDefault="00000000">
            <w:pPr>
              <w:spacing w:line="360" w:lineRule="auto"/>
              <w:rPr>
                <w:rFonts w:ascii="宋体" w:hAnsi="宋体" w:cs="宋体" w:hint="eastAsia"/>
              </w:rPr>
            </w:pPr>
            <w:r>
              <w:rPr>
                <w:rFonts w:ascii="宋体" w:hAnsi="宋体" w:cs="宋体" w:hint="eastAsia"/>
              </w:rPr>
              <w:t>单位</w:t>
            </w:r>
          </w:p>
        </w:tc>
        <w:tc>
          <w:tcPr>
            <w:tcW w:w="902" w:type="dxa"/>
          </w:tcPr>
          <w:p w14:paraId="09EEF2B7" w14:textId="77777777" w:rsidR="00D81510" w:rsidRDefault="00000000">
            <w:pPr>
              <w:spacing w:line="360" w:lineRule="auto"/>
              <w:rPr>
                <w:rFonts w:ascii="宋体" w:hAnsi="宋体" w:cs="宋体" w:hint="eastAsia"/>
              </w:rPr>
            </w:pPr>
            <w:r>
              <w:rPr>
                <w:rFonts w:ascii="宋体" w:hAnsi="宋体" w:cs="宋体" w:hint="eastAsia"/>
              </w:rPr>
              <w:t>数量</w:t>
            </w:r>
          </w:p>
        </w:tc>
        <w:tc>
          <w:tcPr>
            <w:tcW w:w="1071" w:type="dxa"/>
          </w:tcPr>
          <w:p w14:paraId="37D90EFA" w14:textId="77777777" w:rsidR="00D81510"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27D604CF" w14:textId="77777777" w:rsidR="00D81510"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DDD49DC" w14:textId="77777777" w:rsidR="00D81510" w:rsidRDefault="00000000">
            <w:pPr>
              <w:spacing w:line="360" w:lineRule="auto"/>
              <w:ind w:firstLineChars="200" w:firstLine="420"/>
              <w:rPr>
                <w:rFonts w:ascii="宋体" w:hAnsi="宋体" w:cs="宋体" w:hint="eastAsia"/>
              </w:rPr>
            </w:pPr>
            <w:r>
              <w:rPr>
                <w:rFonts w:ascii="宋体" w:hAnsi="宋体" w:cs="宋体" w:hint="eastAsia"/>
              </w:rPr>
              <w:t>备注</w:t>
            </w:r>
          </w:p>
        </w:tc>
      </w:tr>
      <w:tr w:rsidR="00D81510" w14:paraId="5AB89322" w14:textId="77777777">
        <w:trPr>
          <w:trHeight w:val="58"/>
        </w:trPr>
        <w:tc>
          <w:tcPr>
            <w:tcW w:w="1983" w:type="dxa"/>
          </w:tcPr>
          <w:p w14:paraId="096A76B5" w14:textId="77777777" w:rsidR="00D81510" w:rsidRDefault="00D81510">
            <w:pPr>
              <w:spacing w:line="360" w:lineRule="auto"/>
              <w:ind w:firstLineChars="200" w:firstLine="420"/>
              <w:rPr>
                <w:rFonts w:ascii="宋体" w:hAnsi="宋体" w:cs="宋体" w:hint="eastAsia"/>
              </w:rPr>
            </w:pPr>
          </w:p>
        </w:tc>
        <w:tc>
          <w:tcPr>
            <w:tcW w:w="1623" w:type="dxa"/>
          </w:tcPr>
          <w:p w14:paraId="207F1C2C" w14:textId="77777777" w:rsidR="00D81510" w:rsidRDefault="00D81510">
            <w:pPr>
              <w:spacing w:line="360" w:lineRule="auto"/>
              <w:ind w:firstLineChars="200" w:firstLine="420"/>
              <w:rPr>
                <w:rFonts w:ascii="宋体" w:hAnsi="宋体" w:cs="宋体" w:hint="eastAsia"/>
              </w:rPr>
            </w:pPr>
          </w:p>
        </w:tc>
        <w:tc>
          <w:tcPr>
            <w:tcW w:w="902" w:type="dxa"/>
          </w:tcPr>
          <w:p w14:paraId="20F51EA6" w14:textId="77777777" w:rsidR="00D81510" w:rsidRDefault="00D81510">
            <w:pPr>
              <w:spacing w:line="360" w:lineRule="auto"/>
              <w:ind w:firstLineChars="200" w:firstLine="420"/>
              <w:rPr>
                <w:rFonts w:ascii="宋体" w:hAnsi="宋体" w:cs="宋体" w:hint="eastAsia"/>
              </w:rPr>
            </w:pPr>
          </w:p>
        </w:tc>
        <w:tc>
          <w:tcPr>
            <w:tcW w:w="902" w:type="dxa"/>
          </w:tcPr>
          <w:p w14:paraId="386A07E1" w14:textId="77777777" w:rsidR="00D81510" w:rsidRDefault="00D81510">
            <w:pPr>
              <w:spacing w:line="360" w:lineRule="auto"/>
              <w:ind w:firstLineChars="200" w:firstLine="420"/>
              <w:rPr>
                <w:rFonts w:ascii="宋体" w:hAnsi="宋体" w:cs="宋体" w:hint="eastAsia"/>
              </w:rPr>
            </w:pPr>
          </w:p>
        </w:tc>
        <w:tc>
          <w:tcPr>
            <w:tcW w:w="1071" w:type="dxa"/>
          </w:tcPr>
          <w:p w14:paraId="756DA8DC" w14:textId="77777777" w:rsidR="00D81510" w:rsidRDefault="00D81510">
            <w:pPr>
              <w:spacing w:line="360" w:lineRule="auto"/>
              <w:ind w:firstLineChars="200" w:firstLine="420"/>
              <w:rPr>
                <w:rFonts w:ascii="宋体" w:hAnsi="宋体" w:cs="宋体" w:hint="eastAsia"/>
              </w:rPr>
            </w:pPr>
          </w:p>
        </w:tc>
        <w:tc>
          <w:tcPr>
            <w:tcW w:w="1250" w:type="dxa"/>
          </w:tcPr>
          <w:p w14:paraId="23133549" w14:textId="77777777" w:rsidR="00D81510" w:rsidRDefault="00D81510">
            <w:pPr>
              <w:spacing w:line="360" w:lineRule="auto"/>
              <w:ind w:firstLineChars="200" w:firstLine="420"/>
              <w:rPr>
                <w:rFonts w:ascii="宋体" w:hAnsi="宋体" w:cs="宋体" w:hint="eastAsia"/>
              </w:rPr>
            </w:pPr>
          </w:p>
        </w:tc>
        <w:tc>
          <w:tcPr>
            <w:tcW w:w="1106" w:type="dxa"/>
          </w:tcPr>
          <w:p w14:paraId="440E6290" w14:textId="77777777" w:rsidR="00D81510" w:rsidRDefault="00D81510">
            <w:pPr>
              <w:spacing w:line="360" w:lineRule="auto"/>
              <w:ind w:firstLineChars="200" w:firstLine="420"/>
              <w:rPr>
                <w:rFonts w:ascii="宋体" w:hAnsi="宋体" w:cs="宋体" w:hint="eastAsia"/>
              </w:rPr>
            </w:pPr>
          </w:p>
        </w:tc>
      </w:tr>
      <w:tr w:rsidR="00D81510" w14:paraId="456A08AC" w14:textId="77777777">
        <w:trPr>
          <w:trHeight w:val="58"/>
        </w:trPr>
        <w:tc>
          <w:tcPr>
            <w:tcW w:w="1983" w:type="dxa"/>
          </w:tcPr>
          <w:p w14:paraId="47ACD9A2" w14:textId="77777777" w:rsidR="00D81510" w:rsidRDefault="00D81510">
            <w:pPr>
              <w:spacing w:line="360" w:lineRule="auto"/>
              <w:ind w:firstLineChars="200" w:firstLine="420"/>
              <w:rPr>
                <w:rFonts w:ascii="宋体" w:hAnsi="宋体" w:cs="宋体" w:hint="eastAsia"/>
              </w:rPr>
            </w:pPr>
          </w:p>
        </w:tc>
        <w:tc>
          <w:tcPr>
            <w:tcW w:w="1623" w:type="dxa"/>
          </w:tcPr>
          <w:p w14:paraId="7FAF9031" w14:textId="77777777" w:rsidR="00D81510" w:rsidRDefault="00D81510">
            <w:pPr>
              <w:spacing w:line="360" w:lineRule="auto"/>
              <w:ind w:firstLineChars="200" w:firstLine="420"/>
              <w:rPr>
                <w:rFonts w:ascii="宋体" w:hAnsi="宋体" w:cs="宋体" w:hint="eastAsia"/>
              </w:rPr>
            </w:pPr>
          </w:p>
        </w:tc>
        <w:tc>
          <w:tcPr>
            <w:tcW w:w="902" w:type="dxa"/>
          </w:tcPr>
          <w:p w14:paraId="01364ECC" w14:textId="77777777" w:rsidR="00D81510" w:rsidRDefault="00D81510">
            <w:pPr>
              <w:spacing w:line="360" w:lineRule="auto"/>
              <w:ind w:firstLineChars="200" w:firstLine="420"/>
              <w:rPr>
                <w:rFonts w:ascii="宋体" w:hAnsi="宋体" w:cs="宋体" w:hint="eastAsia"/>
              </w:rPr>
            </w:pPr>
          </w:p>
        </w:tc>
        <w:tc>
          <w:tcPr>
            <w:tcW w:w="902" w:type="dxa"/>
          </w:tcPr>
          <w:p w14:paraId="295635E1" w14:textId="77777777" w:rsidR="00D81510" w:rsidRDefault="00D81510">
            <w:pPr>
              <w:spacing w:line="360" w:lineRule="auto"/>
              <w:ind w:firstLineChars="200" w:firstLine="420"/>
              <w:rPr>
                <w:rFonts w:ascii="宋体" w:hAnsi="宋体" w:cs="宋体" w:hint="eastAsia"/>
              </w:rPr>
            </w:pPr>
          </w:p>
        </w:tc>
        <w:tc>
          <w:tcPr>
            <w:tcW w:w="1071" w:type="dxa"/>
          </w:tcPr>
          <w:p w14:paraId="76A6550F" w14:textId="77777777" w:rsidR="00D81510" w:rsidRDefault="00D81510">
            <w:pPr>
              <w:spacing w:line="360" w:lineRule="auto"/>
              <w:ind w:firstLineChars="200" w:firstLine="420"/>
              <w:rPr>
                <w:rFonts w:ascii="宋体" w:hAnsi="宋体" w:cs="宋体" w:hint="eastAsia"/>
              </w:rPr>
            </w:pPr>
          </w:p>
        </w:tc>
        <w:tc>
          <w:tcPr>
            <w:tcW w:w="1250" w:type="dxa"/>
          </w:tcPr>
          <w:p w14:paraId="0D5DC440" w14:textId="77777777" w:rsidR="00D81510" w:rsidRDefault="00D81510">
            <w:pPr>
              <w:spacing w:line="360" w:lineRule="auto"/>
              <w:ind w:firstLineChars="200" w:firstLine="420"/>
              <w:rPr>
                <w:rFonts w:ascii="宋体" w:hAnsi="宋体" w:cs="宋体" w:hint="eastAsia"/>
              </w:rPr>
            </w:pPr>
          </w:p>
        </w:tc>
        <w:tc>
          <w:tcPr>
            <w:tcW w:w="1106" w:type="dxa"/>
          </w:tcPr>
          <w:p w14:paraId="731530F9" w14:textId="77777777" w:rsidR="00D81510" w:rsidRDefault="00D81510">
            <w:pPr>
              <w:spacing w:line="360" w:lineRule="auto"/>
              <w:ind w:firstLineChars="200" w:firstLine="420"/>
              <w:rPr>
                <w:rFonts w:ascii="宋体" w:hAnsi="宋体" w:cs="宋体" w:hint="eastAsia"/>
              </w:rPr>
            </w:pPr>
          </w:p>
        </w:tc>
      </w:tr>
      <w:tr w:rsidR="00D81510" w14:paraId="6D5632C5" w14:textId="77777777">
        <w:trPr>
          <w:trHeight w:val="58"/>
        </w:trPr>
        <w:tc>
          <w:tcPr>
            <w:tcW w:w="1983" w:type="dxa"/>
          </w:tcPr>
          <w:p w14:paraId="1AF0C23B" w14:textId="77777777" w:rsidR="00D81510" w:rsidRDefault="00D81510">
            <w:pPr>
              <w:spacing w:line="360" w:lineRule="auto"/>
              <w:ind w:firstLineChars="200" w:firstLine="420"/>
              <w:rPr>
                <w:rFonts w:ascii="宋体" w:hAnsi="宋体" w:cs="宋体" w:hint="eastAsia"/>
              </w:rPr>
            </w:pPr>
          </w:p>
        </w:tc>
        <w:tc>
          <w:tcPr>
            <w:tcW w:w="1623" w:type="dxa"/>
          </w:tcPr>
          <w:p w14:paraId="26CD9CB9" w14:textId="77777777" w:rsidR="00D81510" w:rsidRDefault="00D81510">
            <w:pPr>
              <w:spacing w:line="360" w:lineRule="auto"/>
              <w:ind w:firstLineChars="200" w:firstLine="420"/>
              <w:rPr>
                <w:rFonts w:ascii="宋体" w:hAnsi="宋体" w:cs="宋体" w:hint="eastAsia"/>
              </w:rPr>
            </w:pPr>
          </w:p>
        </w:tc>
        <w:tc>
          <w:tcPr>
            <w:tcW w:w="902" w:type="dxa"/>
          </w:tcPr>
          <w:p w14:paraId="2A94A988" w14:textId="77777777" w:rsidR="00D81510" w:rsidRDefault="00D81510">
            <w:pPr>
              <w:spacing w:line="360" w:lineRule="auto"/>
              <w:ind w:firstLineChars="200" w:firstLine="420"/>
              <w:rPr>
                <w:rFonts w:ascii="宋体" w:hAnsi="宋体" w:cs="宋体" w:hint="eastAsia"/>
              </w:rPr>
            </w:pPr>
          </w:p>
        </w:tc>
        <w:tc>
          <w:tcPr>
            <w:tcW w:w="902" w:type="dxa"/>
          </w:tcPr>
          <w:p w14:paraId="73A70E04" w14:textId="77777777" w:rsidR="00D81510" w:rsidRDefault="00D81510">
            <w:pPr>
              <w:spacing w:line="360" w:lineRule="auto"/>
              <w:ind w:firstLineChars="200" w:firstLine="420"/>
              <w:rPr>
                <w:rFonts w:ascii="宋体" w:hAnsi="宋体" w:cs="宋体" w:hint="eastAsia"/>
              </w:rPr>
            </w:pPr>
          </w:p>
        </w:tc>
        <w:tc>
          <w:tcPr>
            <w:tcW w:w="1071" w:type="dxa"/>
          </w:tcPr>
          <w:p w14:paraId="050B3375" w14:textId="77777777" w:rsidR="00D81510" w:rsidRDefault="00D81510">
            <w:pPr>
              <w:spacing w:line="360" w:lineRule="auto"/>
              <w:ind w:firstLineChars="200" w:firstLine="420"/>
              <w:rPr>
                <w:rFonts w:ascii="宋体" w:hAnsi="宋体" w:cs="宋体" w:hint="eastAsia"/>
              </w:rPr>
            </w:pPr>
          </w:p>
        </w:tc>
        <w:tc>
          <w:tcPr>
            <w:tcW w:w="1250" w:type="dxa"/>
          </w:tcPr>
          <w:p w14:paraId="5CBF137A" w14:textId="77777777" w:rsidR="00D81510" w:rsidRDefault="00D81510">
            <w:pPr>
              <w:spacing w:line="360" w:lineRule="auto"/>
              <w:ind w:firstLineChars="200" w:firstLine="420"/>
              <w:rPr>
                <w:rFonts w:ascii="宋体" w:hAnsi="宋体" w:cs="宋体" w:hint="eastAsia"/>
              </w:rPr>
            </w:pPr>
          </w:p>
        </w:tc>
        <w:tc>
          <w:tcPr>
            <w:tcW w:w="1106" w:type="dxa"/>
          </w:tcPr>
          <w:p w14:paraId="3468E13D" w14:textId="77777777" w:rsidR="00D81510" w:rsidRDefault="00D81510">
            <w:pPr>
              <w:spacing w:line="360" w:lineRule="auto"/>
              <w:ind w:firstLineChars="200" w:firstLine="420"/>
              <w:rPr>
                <w:rFonts w:ascii="宋体" w:hAnsi="宋体" w:cs="宋体" w:hint="eastAsia"/>
              </w:rPr>
            </w:pPr>
          </w:p>
        </w:tc>
      </w:tr>
      <w:tr w:rsidR="00D81510" w14:paraId="70E2301C" w14:textId="77777777">
        <w:trPr>
          <w:trHeight w:val="494"/>
        </w:trPr>
        <w:tc>
          <w:tcPr>
            <w:tcW w:w="8837" w:type="dxa"/>
            <w:gridSpan w:val="7"/>
          </w:tcPr>
          <w:p w14:paraId="01EB8115" w14:textId="77777777" w:rsidR="00D81510"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54B3B69B" w14:textId="77777777" w:rsidR="00D81510"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5DF3BEEF" w14:textId="77777777" w:rsidR="00D81510"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113750CD"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54752C14" w14:textId="77777777" w:rsidR="00D81510"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3FAD8ADD" w14:textId="77777777" w:rsidR="00D81510"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79821475" w14:textId="77777777" w:rsidR="00D81510"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58E3617C" w14:textId="77777777" w:rsidR="00D81510" w:rsidRDefault="00000000">
      <w:pPr>
        <w:spacing w:line="360" w:lineRule="auto"/>
        <w:ind w:firstLineChars="200" w:firstLine="420"/>
        <w:rPr>
          <w:rFonts w:ascii="宋体" w:hAnsi="宋体" w:cs="宋体" w:hint="eastAsia"/>
        </w:rPr>
      </w:pPr>
      <w:r>
        <w:rPr>
          <w:rFonts w:ascii="宋体" w:hAnsi="宋体" w:cs="宋体" w:hint="eastAsia"/>
        </w:rPr>
        <w:t>2、服务方法：</w:t>
      </w:r>
    </w:p>
    <w:p w14:paraId="189C23AB"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4554DDCF"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6A716768" w14:textId="77777777" w:rsidR="00D81510"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63F2C711" w14:textId="77777777" w:rsidR="00D81510"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75732CA5"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17141428"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47A682E4"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w:t>
      </w:r>
    </w:p>
    <w:p w14:paraId="3136EDD5" w14:textId="77777777" w:rsidR="00D81510" w:rsidRDefault="00000000">
      <w:pPr>
        <w:pStyle w:val="a9"/>
        <w:kinsoku w:val="0"/>
        <w:overflowPunct w:val="0"/>
        <w:ind w:firstLineChars="200" w:firstLine="422"/>
        <w:rPr>
          <w:rFonts w:ascii="宋体" w:hAnsi="宋体" w:cs="宋体" w:hint="eastAsia"/>
          <w:b/>
        </w:rPr>
      </w:pPr>
      <w:r>
        <w:rPr>
          <w:rFonts w:ascii="宋体" w:hAnsi="宋体" w:cs="宋体" w:hint="eastAsia"/>
          <w:b/>
        </w:rPr>
        <w:t>(二)费用支付方式：</w:t>
      </w:r>
    </w:p>
    <w:p w14:paraId="47E1CB09"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1、XXXX；</w:t>
      </w:r>
    </w:p>
    <w:p w14:paraId="2D542AE3"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4A2CB1F0"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4A1F4D7F" w14:textId="77777777" w:rsidR="00D81510" w:rsidRDefault="00000000">
      <w:pPr>
        <w:pStyle w:val="a9"/>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BF240B7" w14:textId="77777777" w:rsidR="00D81510"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6879B276" w14:textId="77777777" w:rsidR="00D81510"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22F47F0A" w14:textId="77777777" w:rsidR="00D81510"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2FD06D93" w14:textId="77777777" w:rsidR="00D81510"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648CFFC9" w14:textId="77777777" w:rsidR="00D81510"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5BCB6ECE" w14:textId="77777777" w:rsidR="00D81510"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0083D49C" w14:textId="77777777" w:rsidR="00D81510"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4299B6D1" w14:textId="77777777" w:rsidR="00D81510"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9F436A" w14:textId="77777777" w:rsidR="00D81510"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7CF185BB" w14:textId="77777777" w:rsidR="00D81510" w:rsidRDefault="00000000">
      <w:pPr>
        <w:spacing w:line="360" w:lineRule="auto"/>
        <w:ind w:firstLineChars="200" w:firstLine="420"/>
        <w:rPr>
          <w:rFonts w:ascii="宋体" w:hAnsi="宋体" w:cs="宋体" w:hint="eastAsia"/>
        </w:rPr>
      </w:pPr>
      <w:r>
        <w:rPr>
          <w:rFonts w:ascii="宋体" w:hAnsi="宋体" w:cs="宋体" w:hint="eastAsia"/>
        </w:rPr>
        <w:lastRenderedPageBreak/>
        <w:t>4、涉及安全、消防、环保等其他需要由质检或行业主管部门进行验收的项目，必须邀请相关部门或相关专家参与验收。涉及社会化服务的项目，甲方将要求社会公众人员参与验收。</w:t>
      </w:r>
    </w:p>
    <w:p w14:paraId="1AE59652" w14:textId="77777777" w:rsidR="00D81510"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7324E4B4" w14:textId="77777777" w:rsidR="00D81510"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5F5A13E0"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75196710" w14:textId="77777777" w:rsidR="00D81510"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6D7755D1"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1C9A2977" w14:textId="77777777" w:rsidR="00D81510"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777C9194" w14:textId="77777777" w:rsidR="00D81510"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501FDFEE" w14:textId="77777777" w:rsidR="00D81510"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6D7FC364" w14:textId="77777777" w:rsidR="00D81510"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242390D5" w14:textId="77777777" w:rsidR="00D81510"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0667D2AB" w14:textId="77777777" w:rsidR="00D81510"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446105FF" w14:textId="77777777" w:rsidR="00D81510"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037DC6EB" w14:textId="77777777" w:rsidR="00D81510"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58A8EA47" w14:textId="77777777" w:rsidR="00D81510"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28100378" w14:textId="77777777" w:rsidR="00D81510"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3182B8B3" w14:textId="77777777" w:rsidR="00D81510"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6808DA28" w14:textId="77777777" w:rsidR="00D81510" w:rsidRDefault="00000000">
      <w:pPr>
        <w:spacing w:line="360" w:lineRule="auto"/>
        <w:ind w:firstLineChars="200" w:firstLine="420"/>
        <w:rPr>
          <w:rFonts w:ascii="宋体" w:hAnsi="宋体" w:cs="宋体" w:hint="eastAsia"/>
        </w:rPr>
      </w:pPr>
      <w:r>
        <w:rPr>
          <w:rFonts w:ascii="宋体" w:hAnsi="宋体" w:cs="宋体" w:hint="eastAsia"/>
        </w:rPr>
        <w:lastRenderedPageBreak/>
        <w:t>1、对本合同规定的委托服务范围内的项目享有管理权及服务义务。</w:t>
      </w:r>
    </w:p>
    <w:p w14:paraId="3E7BFFE6" w14:textId="77777777" w:rsidR="00D81510"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033CE85A" w14:textId="77777777" w:rsidR="00D81510"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7E12DA8B" w14:textId="77777777" w:rsidR="00D81510"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0A0E0B67" w14:textId="77777777" w:rsidR="00D81510"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39234960" w14:textId="77777777" w:rsidR="00D81510"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44BBF000" w14:textId="77777777" w:rsidR="00D81510" w:rsidRDefault="00000000">
      <w:pPr>
        <w:pStyle w:val="a9"/>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6C5C5405"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22602DE0"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11F90B2" w14:textId="77777777" w:rsidR="00D81510"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3BE421DF" w14:textId="77777777" w:rsidR="00D81510"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47E43767" w14:textId="77777777" w:rsidR="00D8151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5727C5F4" w14:textId="77777777" w:rsidR="00D81510"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2F61EF2C" w14:textId="77777777" w:rsidR="00D81510"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1FDBFAD9" w14:textId="77777777" w:rsidR="00D8151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6234FB75" w14:textId="77777777" w:rsidR="00D81510"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30EB75E4" w14:textId="77777777" w:rsidR="00D81510"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774DD390" w14:textId="77777777" w:rsidR="00D8151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w:t>
      </w:r>
      <w:r>
        <w:rPr>
          <w:rFonts w:ascii="宋体" w:hAnsi="宋体" w:cs="宋体" w:hint="eastAsia"/>
        </w:rPr>
        <w:lastRenderedPageBreak/>
        <w:t>使影响合同履行时，履行合同的期限应予以延长，延长的期限应相当于事故所影响的时间。不可抗力事故系指买卖双方在缔结合同时所不能预见的，并且它的发生及其后果是无法避免和无法克服的事故。</w:t>
      </w:r>
    </w:p>
    <w:p w14:paraId="6623BCCE"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9BD2B79" w14:textId="77777777" w:rsidR="00D81510"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34F281EA" w14:textId="77777777" w:rsidR="00D8151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5DB926F8"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22D4EBA0" w14:textId="77777777" w:rsidR="00D81510"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2FD6645C" w14:textId="77777777" w:rsidR="00D81510"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75B9BA8A" w14:textId="77777777" w:rsidR="00D81510"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75535B"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1047503E" w14:textId="77777777" w:rsidR="00D81510" w:rsidRDefault="00D81510">
      <w:pPr>
        <w:spacing w:line="360" w:lineRule="auto"/>
        <w:ind w:firstLineChars="200" w:firstLine="420"/>
        <w:rPr>
          <w:rFonts w:ascii="宋体" w:hAnsi="宋体" w:cs="宋体" w:hint="eastAsia"/>
          <w:szCs w:val="27"/>
        </w:rPr>
      </w:pPr>
    </w:p>
    <w:p w14:paraId="07CA3451" w14:textId="77777777" w:rsidR="00D81510" w:rsidRDefault="00D81510">
      <w:pPr>
        <w:pStyle w:val="BodyText1I"/>
        <w:ind w:firstLine="210"/>
        <w:rPr>
          <w:rFonts w:ascii="宋体" w:hAnsi="宋体" w:cs="宋体" w:hint="eastAsia"/>
        </w:rPr>
      </w:pPr>
    </w:p>
    <w:p w14:paraId="5633CAEC"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1AF9B0B9" w14:textId="77777777" w:rsidR="00D81510"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6984E4C8"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18FE409A" w14:textId="77777777" w:rsidR="00D81510" w:rsidRDefault="00000000">
      <w:pPr>
        <w:spacing w:line="360" w:lineRule="auto"/>
        <w:ind w:firstLineChars="200" w:firstLine="420"/>
        <w:rPr>
          <w:rFonts w:ascii="宋体" w:hAnsi="宋体" w:cs="宋体" w:hint="eastAsia"/>
          <w:u w:val="single"/>
        </w:rPr>
      </w:pPr>
      <w:r>
        <w:rPr>
          <w:rFonts w:ascii="宋体" w:hAnsi="宋体" w:cs="宋体" w:hint="eastAsia"/>
          <w:szCs w:val="27"/>
        </w:rPr>
        <w:lastRenderedPageBreak/>
        <w:t>委托代理人：                         委托代理人：</w:t>
      </w:r>
    </w:p>
    <w:p w14:paraId="75E33A8A" w14:textId="77777777" w:rsidR="00D81510" w:rsidRDefault="00000000">
      <w:pPr>
        <w:spacing w:line="360" w:lineRule="auto"/>
        <w:ind w:firstLineChars="200" w:firstLine="420"/>
        <w:rPr>
          <w:rFonts w:ascii="宋体" w:hAnsi="宋体" w:cs="宋体" w:hint="eastAsia"/>
        </w:rPr>
      </w:pPr>
      <w:r>
        <w:rPr>
          <w:rFonts w:ascii="宋体" w:hAnsi="宋体" w:cs="宋体" w:hint="eastAsia"/>
        </w:rPr>
        <w:t>电话：                               电话：</w:t>
      </w:r>
    </w:p>
    <w:p w14:paraId="754B6782" w14:textId="77777777" w:rsidR="00D81510"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51822C6C" w14:textId="77777777" w:rsidR="00D81510"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4D0C1A60" w14:textId="77777777" w:rsidR="00D81510" w:rsidRDefault="00D81510">
      <w:pPr>
        <w:spacing w:line="640" w:lineRule="exact"/>
        <w:ind w:firstLineChars="200" w:firstLine="420"/>
        <w:rPr>
          <w:rFonts w:ascii="宋体" w:hAnsi="宋体" w:cs="宋体" w:hint="eastAsia"/>
          <w:szCs w:val="27"/>
          <w:u w:val="single"/>
        </w:rPr>
      </w:pPr>
    </w:p>
    <w:p w14:paraId="7BA39079" w14:textId="77777777" w:rsidR="00D81510"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1E78058C" w14:textId="77777777" w:rsidR="00D81510" w:rsidRDefault="00D81510">
      <w:pPr>
        <w:pStyle w:val="BodyText1I"/>
        <w:ind w:firstLine="321"/>
        <w:rPr>
          <w:b/>
          <w:sz w:val="32"/>
          <w:szCs w:val="32"/>
        </w:rPr>
      </w:pPr>
    </w:p>
    <w:p w14:paraId="1C58313A" w14:textId="77777777" w:rsidR="00D81510" w:rsidRDefault="00D81510">
      <w:pPr>
        <w:pStyle w:val="BodyText1I"/>
        <w:ind w:firstLine="321"/>
        <w:jc w:val="center"/>
        <w:rPr>
          <w:b/>
          <w:sz w:val="32"/>
          <w:szCs w:val="32"/>
        </w:rPr>
      </w:pPr>
    </w:p>
    <w:p w14:paraId="6F50D658" w14:textId="77777777" w:rsidR="00D81510" w:rsidRDefault="00D81510">
      <w:pPr>
        <w:pStyle w:val="BodyText1I"/>
        <w:ind w:firstLine="321"/>
        <w:jc w:val="center"/>
        <w:rPr>
          <w:b/>
          <w:sz w:val="32"/>
          <w:szCs w:val="32"/>
        </w:rPr>
      </w:pPr>
    </w:p>
    <w:p w14:paraId="39D9A707" w14:textId="77777777" w:rsidR="00D81510" w:rsidRDefault="00000000">
      <w:pPr>
        <w:pStyle w:val="BodyText1I"/>
        <w:ind w:firstLine="321"/>
        <w:jc w:val="center"/>
        <w:rPr>
          <w:b/>
          <w:sz w:val="32"/>
          <w:szCs w:val="32"/>
        </w:rPr>
      </w:pPr>
      <w:r>
        <w:rPr>
          <w:rFonts w:hint="eastAsia"/>
          <w:b/>
          <w:sz w:val="32"/>
          <w:szCs w:val="32"/>
        </w:rPr>
        <w:t>周口市政府采购合同融资政策告知函</w:t>
      </w:r>
    </w:p>
    <w:p w14:paraId="14E81EDD" w14:textId="77777777" w:rsidR="00D81510" w:rsidRDefault="00D81510">
      <w:pPr>
        <w:pStyle w:val="BodyText1I"/>
        <w:ind w:firstLine="240"/>
        <w:rPr>
          <w:rFonts w:asciiTheme="minorEastAsia" w:eastAsiaTheme="minorEastAsia" w:hAnsiTheme="minorEastAsia" w:hint="eastAsia"/>
          <w:sz w:val="24"/>
        </w:rPr>
      </w:pPr>
    </w:p>
    <w:p w14:paraId="4D3EB03F" w14:textId="77777777" w:rsidR="00D81510" w:rsidRDefault="00D81510">
      <w:pPr>
        <w:pStyle w:val="BodyText1I"/>
        <w:ind w:firstLine="240"/>
        <w:rPr>
          <w:rFonts w:asciiTheme="minorEastAsia" w:eastAsiaTheme="minorEastAsia" w:hAnsiTheme="minorEastAsia" w:hint="eastAsia"/>
          <w:sz w:val="24"/>
        </w:rPr>
      </w:pPr>
    </w:p>
    <w:p w14:paraId="4C818A24" w14:textId="77777777" w:rsidR="00D81510" w:rsidRDefault="00D81510">
      <w:pPr>
        <w:pStyle w:val="BodyText1I"/>
        <w:ind w:firstLine="240"/>
        <w:rPr>
          <w:rFonts w:asciiTheme="minorEastAsia" w:eastAsiaTheme="minorEastAsia" w:hAnsiTheme="minorEastAsia" w:hint="eastAsia"/>
          <w:sz w:val="24"/>
        </w:rPr>
      </w:pPr>
    </w:p>
    <w:p w14:paraId="5136538C" w14:textId="77777777" w:rsidR="00D81510"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566F6EF" w14:textId="77777777" w:rsidR="00D81510"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32A8641F" w14:textId="77777777" w:rsidR="00D81510"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5B87E1E9" w14:textId="77777777" w:rsidR="00D81510"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0D86E15"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2A8F2B02"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3F753B06"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3E6F1193"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7583880C"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13C3ABB4"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65ED3969"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67ED38C5"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12A7D24F"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4B3BD406"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1EA90CB3" w14:textId="77777777" w:rsidR="00D81510" w:rsidRDefault="00000000">
      <w:pPr>
        <w:jc w:val="center"/>
        <w:rPr>
          <w:sz w:val="22"/>
          <w:szCs w:val="22"/>
        </w:rPr>
      </w:pPr>
      <w:r>
        <w:rPr>
          <w:rFonts w:hint="eastAsia"/>
          <w:b/>
          <w:bCs/>
          <w:sz w:val="22"/>
          <w:szCs w:val="22"/>
        </w:rPr>
        <w:lastRenderedPageBreak/>
        <w:t>关于印发中小企业划型标准规定的通知（工信部联企业〔</w:t>
      </w:r>
      <w:r>
        <w:rPr>
          <w:rFonts w:hint="eastAsia"/>
          <w:b/>
          <w:bCs/>
          <w:sz w:val="22"/>
          <w:szCs w:val="22"/>
        </w:rPr>
        <w:t>2011</w:t>
      </w:r>
      <w:r>
        <w:rPr>
          <w:rFonts w:hint="eastAsia"/>
          <w:b/>
          <w:bCs/>
          <w:sz w:val="22"/>
          <w:szCs w:val="22"/>
        </w:rPr>
        <w:t>〕</w:t>
      </w:r>
      <w:r>
        <w:rPr>
          <w:rFonts w:hint="eastAsia"/>
          <w:b/>
          <w:bCs/>
          <w:sz w:val="22"/>
          <w:szCs w:val="22"/>
        </w:rPr>
        <w:t>300</w:t>
      </w:r>
      <w:r>
        <w:rPr>
          <w:rFonts w:hint="eastAsia"/>
          <w:b/>
          <w:bCs/>
          <w:sz w:val="22"/>
          <w:szCs w:val="22"/>
        </w:rPr>
        <w:t>号）</w:t>
      </w:r>
    </w:p>
    <w:p w14:paraId="0CB923C0" w14:textId="77777777" w:rsidR="00D81510" w:rsidRDefault="00000000">
      <w:pPr>
        <w:jc w:val="center"/>
        <w:rPr>
          <w:b/>
          <w:bCs/>
          <w:sz w:val="22"/>
          <w:szCs w:val="22"/>
        </w:rPr>
      </w:pPr>
      <w:r>
        <w:rPr>
          <w:rFonts w:hint="eastAsia"/>
          <w:b/>
          <w:bCs/>
          <w:sz w:val="22"/>
          <w:szCs w:val="22"/>
        </w:rPr>
        <w:t>关于印发中小企业划型标准规定的通知</w:t>
      </w:r>
    </w:p>
    <w:p w14:paraId="25A5BAB5" w14:textId="77777777" w:rsidR="00D81510" w:rsidRDefault="00000000">
      <w:pPr>
        <w:jc w:val="center"/>
        <w:rPr>
          <w:b/>
          <w:bCs/>
          <w:sz w:val="22"/>
          <w:szCs w:val="22"/>
        </w:rPr>
      </w:pPr>
      <w:r>
        <w:rPr>
          <w:rFonts w:hint="eastAsia"/>
          <w:b/>
          <w:bCs/>
          <w:sz w:val="22"/>
          <w:szCs w:val="22"/>
        </w:rPr>
        <w:t>工信部联企业〔</w:t>
      </w:r>
      <w:r>
        <w:rPr>
          <w:rFonts w:hint="eastAsia"/>
          <w:b/>
          <w:bCs/>
          <w:sz w:val="22"/>
          <w:szCs w:val="22"/>
        </w:rPr>
        <w:t>2011</w:t>
      </w:r>
      <w:r>
        <w:rPr>
          <w:rFonts w:hint="eastAsia"/>
          <w:b/>
          <w:bCs/>
          <w:sz w:val="22"/>
          <w:szCs w:val="22"/>
        </w:rPr>
        <w:t>〕</w:t>
      </w:r>
      <w:r>
        <w:rPr>
          <w:rFonts w:hint="eastAsia"/>
          <w:b/>
          <w:bCs/>
          <w:sz w:val="22"/>
          <w:szCs w:val="22"/>
        </w:rPr>
        <w:t>300</w:t>
      </w:r>
      <w:r>
        <w:rPr>
          <w:rFonts w:hint="eastAsia"/>
          <w:b/>
          <w:bCs/>
          <w:sz w:val="22"/>
          <w:szCs w:val="22"/>
        </w:rPr>
        <w:t>号</w:t>
      </w:r>
    </w:p>
    <w:p w14:paraId="23087E97" w14:textId="77777777" w:rsidR="00D81510" w:rsidRDefault="00D81510"/>
    <w:p w14:paraId="69C82B60" w14:textId="77777777" w:rsidR="00D81510" w:rsidRDefault="00000000">
      <w:pPr>
        <w:rPr>
          <w:sz w:val="22"/>
          <w:szCs w:val="22"/>
        </w:rPr>
      </w:pPr>
      <w:r>
        <w:rPr>
          <w:rFonts w:hint="eastAsia"/>
          <w:sz w:val="22"/>
          <w:szCs w:val="22"/>
        </w:rPr>
        <w:t>各省、自治区、直辖市人民政府，国务院各部委、各直属机构及有关单位：</w:t>
      </w:r>
    </w:p>
    <w:p w14:paraId="413303D6" w14:textId="77777777" w:rsidR="00D81510" w:rsidRDefault="00000000">
      <w:pPr>
        <w:rPr>
          <w:sz w:val="22"/>
          <w:szCs w:val="22"/>
        </w:rPr>
      </w:pPr>
      <w:r>
        <w:rPr>
          <w:rFonts w:hint="eastAsia"/>
          <w:sz w:val="22"/>
          <w:szCs w:val="22"/>
        </w:rPr>
        <w:t xml:space="preserve">　　为贯彻落实《中华人民共和国中小企业促进法》和《国务院关于进一步促进中小企业发展的若干意见》（国发〔</w:t>
      </w:r>
      <w:r>
        <w:rPr>
          <w:rFonts w:hint="eastAsia"/>
          <w:sz w:val="22"/>
          <w:szCs w:val="22"/>
        </w:rPr>
        <w:t>2009</w:t>
      </w:r>
      <w:r>
        <w:rPr>
          <w:rFonts w:hint="eastAsia"/>
          <w:sz w:val="22"/>
          <w:szCs w:val="22"/>
        </w:rPr>
        <w:t>〕</w:t>
      </w:r>
      <w:r>
        <w:rPr>
          <w:rFonts w:hint="eastAsia"/>
          <w:sz w:val="22"/>
          <w:szCs w:val="22"/>
        </w:rPr>
        <w:t>36</w:t>
      </w:r>
      <w:r>
        <w:rPr>
          <w:rFonts w:hint="eastAsia"/>
          <w:sz w:val="22"/>
          <w:szCs w:val="22"/>
        </w:rPr>
        <w:t>号），工业和信息化部、国家统计局、发展改革委、财政部研究制定了《中小企业划型标准规定》。经国务院同意，现印发给你们，请遵照执行。</w:t>
      </w:r>
    </w:p>
    <w:p w14:paraId="27452733" w14:textId="77777777" w:rsidR="00D81510" w:rsidRDefault="00000000">
      <w:pPr>
        <w:rPr>
          <w:sz w:val="22"/>
          <w:szCs w:val="22"/>
        </w:rPr>
      </w:pPr>
      <w:r>
        <w:rPr>
          <w:rFonts w:hint="eastAsia"/>
          <w:sz w:val="22"/>
          <w:szCs w:val="22"/>
        </w:rPr>
        <w:t xml:space="preserve">　　　　　　　　　　　　　　　　　　　　　工业和信息化部　国家统计局</w:t>
      </w:r>
    </w:p>
    <w:p w14:paraId="073396A1" w14:textId="77777777" w:rsidR="00D81510" w:rsidRDefault="00000000">
      <w:pPr>
        <w:rPr>
          <w:sz w:val="22"/>
          <w:szCs w:val="22"/>
        </w:rPr>
      </w:pPr>
      <w:r>
        <w:rPr>
          <w:rFonts w:hint="eastAsia"/>
          <w:sz w:val="22"/>
          <w:szCs w:val="22"/>
        </w:rPr>
        <w:t xml:space="preserve">　　　　　　　　　　　　　　　　　　　　国家发展和改革委员会　财政部</w:t>
      </w:r>
    </w:p>
    <w:p w14:paraId="14B84FE8" w14:textId="77777777" w:rsidR="00D81510" w:rsidRDefault="00000000">
      <w:pPr>
        <w:rPr>
          <w:sz w:val="22"/>
          <w:szCs w:val="22"/>
        </w:rPr>
      </w:pPr>
      <w:r>
        <w:rPr>
          <w:rFonts w:hint="eastAsia"/>
          <w:sz w:val="22"/>
          <w:szCs w:val="22"/>
        </w:rPr>
        <w:t xml:space="preserve">　　　　　　　　　　　　　　　　　　　　　　　　二○一一年六月十八日</w:t>
      </w:r>
    </w:p>
    <w:p w14:paraId="76B70134" w14:textId="77777777" w:rsidR="00D81510" w:rsidRDefault="00D81510">
      <w:pPr>
        <w:rPr>
          <w:sz w:val="22"/>
          <w:szCs w:val="22"/>
        </w:rPr>
      </w:pPr>
    </w:p>
    <w:p w14:paraId="5406B1FC" w14:textId="77777777" w:rsidR="00D81510" w:rsidRDefault="00000000">
      <w:pPr>
        <w:rPr>
          <w:sz w:val="22"/>
          <w:szCs w:val="22"/>
        </w:rPr>
      </w:pPr>
      <w:r>
        <w:rPr>
          <w:rFonts w:hint="eastAsia"/>
          <w:sz w:val="22"/>
          <w:szCs w:val="22"/>
        </w:rPr>
        <w:t xml:space="preserve"> </w:t>
      </w:r>
    </w:p>
    <w:p w14:paraId="7D11C9F1" w14:textId="77777777" w:rsidR="00D81510" w:rsidRDefault="00D81510">
      <w:pPr>
        <w:rPr>
          <w:sz w:val="22"/>
          <w:szCs w:val="22"/>
        </w:rPr>
      </w:pPr>
    </w:p>
    <w:p w14:paraId="153C89FF" w14:textId="77777777" w:rsidR="00D81510" w:rsidRDefault="00000000">
      <w:pPr>
        <w:rPr>
          <w:sz w:val="22"/>
          <w:szCs w:val="22"/>
        </w:rPr>
      </w:pPr>
      <w:r>
        <w:rPr>
          <w:rFonts w:hint="eastAsia"/>
          <w:sz w:val="22"/>
          <w:szCs w:val="22"/>
        </w:rPr>
        <w:t>中小企业划型标准规定</w:t>
      </w:r>
    </w:p>
    <w:p w14:paraId="7D105E5C" w14:textId="77777777" w:rsidR="00D81510" w:rsidRDefault="00D81510">
      <w:pPr>
        <w:rPr>
          <w:sz w:val="22"/>
          <w:szCs w:val="22"/>
        </w:rPr>
      </w:pPr>
    </w:p>
    <w:p w14:paraId="3D0BC3FA" w14:textId="77777777" w:rsidR="00D81510" w:rsidRDefault="00000000">
      <w:pPr>
        <w:rPr>
          <w:sz w:val="22"/>
          <w:szCs w:val="22"/>
        </w:rPr>
      </w:pPr>
      <w:r>
        <w:rPr>
          <w:rFonts w:hint="eastAsia"/>
          <w:sz w:val="22"/>
          <w:szCs w:val="22"/>
        </w:rPr>
        <w:t xml:space="preserve">　　一、根据《中华人民共和国中小企业促进法》和《国务院关于进一步促进中小企业发展的若干意见》</w:t>
      </w:r>
      <w:r>
        <w:rPr>
          <w:rFonts w:hint="eastAsia"/>
          <w:sz w:val="22"/>
          <w:szCs w:val="22"/>
        </w:rPr>
        <w:t>(</w:t>
      </w:r>
      <w:r>
        <w:rPr>
          <w:rFonts w:hint="eastAsia"/>
          <w:sz w:val="22"/>
          <w:szCs w:val="22"/>
        </w:rPr>
        <w:t>国发〔</w:t>
      </w:r>
      <w:r>
        <w:rPr>
          <w:rFonts w:hint="eastAsia"/>
          <w:sz w:val="22"/>
          <w:szCs w:val="22"/>
        </w:rPr>
        <w:t>2009</w:t>
      </w:r>
      <w:r>
        <w:rPr>
          <w:rFonts w:hint="eastAsia"/>
          <w:sz w:val="22"/>
          <w:szCs w:val="22"/>
        </w:rPr>
        <w:t>〕</w:t>
      </w:r>
      <w:r>
        <w:rPr>
          <w:rFonts w:hint="eastAsia"/>
          <w:sz w:val="22"/>
          <w:szCs w:val="22"/>
        </w:rPr>
        <w:t>36</w:t>
      </w:r>
      <w:r>
        <w:rPr>
          <w:rFonts w:hint="eastAsia"/>
          <w:sz w:val="22"/>
          <w:szCs w:val="22"/>
        </w:rPr>
        <w:t>号</w:t>
      </w:r>
      <w:r>
        <w:rPr>
          <w:rFonts w:hint="eastAsia"/>
          <w:sz w:val="22"/>
          <w:szCs w:val="22"/>
        </w:rPr>
        <w:t>)</w:t>
      </w:r>
      <w:r>
        <w:rPr>
          <w:rFonts w:hint="eastAsia"/>
          <w:sz w:val="22"/>
          <w:szCs w:val="22"/>
        </w:rPr>
        <w:t>，制定本规定。</w:t>
      </w:r>
    </w:p>
    <w:p w14:paraId="516EAF6B" w14:textId="77777777" w:rsidR="00D81510" w:rsidRDefault="00000000">
      <w:pPr>
        <w:rPr>
          <w:sz w:val="22"/>
          <w:szCs w:val="22"/>
        </w:rPr>
      </w:pPr>
      <w:r>
        <w:rPr>
          <w:rFonts w:hint="eastAsia"/>
          <w:sz w:val="22"/>
          <w:szCs w:val="22"/>
        </w:rPr>
        <w:t xml:space="preserve">　　二、中小企业划分为中型、小型、微型三种类型，具体标准根据企业从业人员、营业收入、资产总额等指标，结合行业特点制定。</w:t>
      </w:r>
    </w:p>
    <w:p w14:paraId="2B777D3F" w14:textId="77777777" w:rsidR="00D81510" w:rsidRDefault="00000000">
      <w:pPr>
        <w:rPr>
          <w:sz w:val="22"/>
          <w:szCs w:val="22"/>
        </w:rPr>
      </w:pPr>
      <w:r>
        <w:rPr>
          <w:rFonts w:hint="eastAsia"/>
          <w:sz w:val="22"/>
          <w:szCs w:val="22"/>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37A63F6" w14:textId="77777777" w:rsidR="00D81510" w:rsidRDefault="00000000">
      <w:pPr>
        <w:rPr>
          <w:sz w:val="22"/>
          <w:szCs w:val="22"/>
        </w:rPr>
      </w:pPr>
      <w:r>
        <w:rPr>
          <w:rFonts w:hint="eastAsia"/>
          <w:sz w:val="22"/>
          <w:szCs w:val="22"/>
        </w:rPr>
        <w:t xml:space="preserve">　　四、各行业划型标准为：</w:t>
      </w:r>
    </w:p>
    <w:p w14:paraId="65B8EA47" w14:textId="77777777" w:rsidR="00D81510" w:rsidRDefault="00000000">
      <w:pPr>
        <w:rPr>
          <w:sz w:val="22"/>
          <w:szCs w:val="22"/>
        </w:rPr>
      </w:pPr>
      <w:r>
        <w:rPr>
          <w:rFonts w:hint="eastAsia"/>
          <w:sz w:val="22"/>
          <w:szCs w:val="22"/>
        </w:rPr>
        <w:t xml:space="preserve">　　（一）农、林、牧、渔业。营业收入</w:t>
      </w:r>
      <w:r>
        <w:rPr>
          <w:rFonts w:hint="eastAsia"/>
          <w:sz w:val="22"/>
          <w:szCs w:val="22"/>
        </w:rPr>
        <w:t>20000</w:t>
      </w:r>
      <w:r>
        <w:rPr>
          <w:rFonts w:hint="eastAsia"/>
          <w:sz w:val="22"/>
          <w:szCs w:val="22"/>
        </w:rPr>
        <w:t>万元以下的为中小微型企业。其中，营业收入</w:t>
      </w:r>
      <w:r>
        <w:rPr>
          <w:rFonts w:hint="eastAsia"/>
          <w:sz w:val="22"/>
          <w:szCs w:val="22"/>
        </w:rPr>
        <w:t>500</w:t>
      </w:r>
      <w:r>
        <w:rPr>
          <w:rFonts w:hint="eastAsia"/>
          <w:sz w:val="22"/>
          <w:szCs w:val="22"/>
        </w:rPr>
        <w:t>万元及以上的为中型企业，营业收入</w:t>
      </w:r>
      <w:r>
        <w:rPr>
          <w:rFonts w:hint="eastAsia"/>
          <w:sz w:val="22"/>
          <w:szCs w:val="22"/>
        </w:rPr>
        <w:t>50</w:t>
      </w:r>
      <w:r>
        <w:rPr>
          <w:rFonts w:hint="eastAsia"/>
          <w:sz w:val="22"/>
          <w:szCs w:val="22"/>
        </w:rPr>
        <w:t>万元及以上的为小型企业，营业收入</w:t>
      </w:r>
      <w:r>
        <w:rPr>
          <w:rFonts w:hint="eastAsia"/>
          <w:sz w:val="22"/>
          <w:szCs w:val="22"/>
        </w:rPr>
        <w:t>50</w:t>
      </w:r>
      <w:r>
        <w:rPr>
          <w:rFonts w:hint="eastAsia"/>
          <w:sz w:val="22"/>
          <w:szCs w:val="22"/>
        </w:rPr>
        <w:t>万元以下的为微型企业。</w:t>
      </w:r>
    </w:p>
    <w:p w14:paraId="7FD49AD8" w14:textId="77777777" w:rsidR="00D81510" w:rsidRDefault="00000000">
      <w:pPr>
        <w:rPr>
          <w:sz w:val="22"/>
          <w:szCs w:val="22"/>
        </w:rPr>
      </w:pPr>
      <w:r>
        <w:rPr>
          <w:rFonts w:hint="eastAsia"/>
          <w:sz w:val="22"/>
          <w:szCs w:val="22"/>
        </w:rPr>
        <w:t xml:space="preserve">　　（二）工业。从业人员</w:t>
      </w:r>
      <w:r>
        <w:rPr>
          <w:rFonts w:hint="eastAsia"/>
          <w:sz w:val="22"/>
          <w:szCs w:val="22"/>
        </w:rPr>
        <w:t>1000</w:t>
      </w:r>
      <w:r>
        <w:rPr>
          <w:rFonts w:hint="eastAsia"/>
          <w:sz w:val="22"/>
          <w:szCs w:val="22"/>
        </w:rPr>
        <w:t>人以下或营业收入</w:t>
      </w:r>
      <w:r>
        <w:rPr>
          <w:rFonts w:hint="eastAsia"/>
          <w:sz w:val="22"/>
          <w:szCs w:val="22"/>
        </w:rPr>
        <w:t>40000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300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300</w:t>
      </w:r>
      <w:r>
        <w:rPr>
          <w:rFonts w:hint="eastAsia"/>
          <w:sz w:val="22"/>
          <w:szCs w:val="22"/>
        </w:rPr>
        <w:t>万元以下的为微型企业。</w:t>
      </w:r>
    </w:p>
    <w:p w14:paraId="2D28481D" w14:textId="77777777" w:rsidR="00D81510" w:rsidRDefault="00000000">
      <w:pPr>
        <w:rPr>
          <w:sz w:val="22"/>
          <w:szCs w:val="22"/>
        </w:rPr>
      </w:pPr>
      <w:r>
        <w:rPr>
          <w:rFonts w:hint="eastAsia"/>
          <w:sz w:val="22"/>
          <w:szCs w:val="22"/>
        </w:rPr>
        <w:t xml:space="preserve">　　（三）建筑业。营业收入</w:t>
      </w:r>
      <w:r>
        <w:rPr>
          <w:rFonts w:hint="eastAsia"/>
          <w:sz w:val="22"/>
          <w:szCs w:val="22"/>
        </w:rPr>
        <w:t>80000</w:t>
      </w:r>
      <w:r>
        <w:rPr>
          <w:rFonts w:hint="eastAsia"/>
          <w:sz w:val="22"/>
          <w:szCs w:val="22"/>
        </w:rPr>
        <w:t>万元以下或资产总额</w:t>
      </w:r>
      <w:r>
        <w:rPr>
          <w:rFonts w:hint="eastAsia"/>
          <w:sz w:val="22"/>
          <w:szCs w:val="22"/>
        </w:rPr>
        <w:t>80000</w:t>
      </w:r>
      <w:r>
        <w:rPr>
          <w:rFonts w:hint="eastAsia"/>
          <w:sz w:val="22"/>
          <w:szCs w:val="22"/>
        </w:rPr>
        <w:t>万元以下的为中小微型企业。其中，营业收入</w:t>
      </w:r>
      <w:r>
        <w:rPr>
          <w:rFonts w:hint="eastAsia"/>
          <w:sz w:val="22"/>
          <w:szCs w:val="22"/>
        </w:rPr>
        <w:t>6000</w:t>
      </w:r>
      <w:r>
        <w:rPr>
          <w:rFonts w:hint="eastAsia"/>
          <w:sz w:val="22"/>
          <w:szCs w:val="22"/>
        </w:rPr>
        <w:t>万元及以上，且资产总额</w:t>
      </w:r>
      <w:r>
        <w:rPr>
          <w:rFonts w:hint="eastAsia"/>
          <w:sz w:val="22"/>
          <w:szCs w:val="22"/>
        </w:rPr>
        <w:t>5000</w:t>
      </w:r>
      <w:r>
        <w:rPr>
          <w:rFonts w:hint="eastAsia"/>
          <w:sz w:val="22"/>
          <w:szCs w:val="22"/>
        </w:rPr>
        <w:t>万元及以上的为中型企业；营业收入</w:t>
      </w:r>
      <w:r>
        <w:rPr>
          <w:rFonts w:hint="eastAsia"/>
          <w:sz w:val="22"/>
          <w:szCs w:val="22"/>
        </w:rPr>
        <w:t>300</w:t>
      </w:r>
      <w:r>
        <w:rPr>
          <w:rFonts w:hint="eastAsia"/>
          <w:sz w:val="22"/>
          <w:szCs w:val="22"/>
        </w:rPr>
        <w:t>万元及以上，且资产总额</w:t>
      </w:r>
      <w:r>
        <w:rPr>
          <w:rFonts w:hint="eastAsia"/>
          <w:sz w:val="22"/>
          <w:szCs w:val="22"/>
        </w:rPr>
        <w:t>300</w:t>
      </w:r>
      <w:r>
        <w:rPr>
          <w:rFonts w:hint="eastAsia"/>
          <w:sz w:val="22"/>
          <w:szCs w:val="22"/>
        </w:rPr>
        <w:t>万元及以上的为小型企业；营业收入</w:t>
      </w:r>
      <w:r>
        <w:rPr>
          <w:rFonts w:hint="eastAsia"/>
          <w:sz w:val="22"/>
          <w:szCs w:val="22"/>
        </w:rPr>
        <w:t>300</w:t>
      </w:r>
      <w:r>
        <w:rPr>
          <w:rFonts w:hint="eastAsia"/>
          <w:sz w:val="22"/>
          <w:szCs w:val="22"/>
        </w:rPr>
        <w:t>万元以下或资产总额</w:t>
      </w:r>
      <w:r>
        <w:rPr>
          <w:rFonts w:hint="eastAsia"/>
          <w:sz w:val="22"/>
          <w:szCs w:val="22"/>
        </w:rPr>
        <w:t>300</w:t>
      </w:r>
      <w:r>
        <w:rPr>
          <w:rFonts w:hint="eastAsia"/>
          <w:sz w:val="22"/>
          <w:szCs w:val="22"/>
        </w:rPr>
        <w:t>万元以下的为微型企业。</w:t>
      </w:r>
    </w:p>
    <w:p w14:paraId="371E9483" w14:textId="77777777" w:rsidR="00D81510" w:rsidRDefault="00000000">
      <w:pPr>
        <w:rPr>
          <w:sz w:val="22"/>
          <w:szCs w:val="22"/>
        </w:rPr>
      </w:pPr>
      <w:r>
        <w:rPr>
          <w:rFonts w:hint="eastAsia"/>
          <w:sz w:val="22"/>
          <w:szCs w:val="22"/>
        </w:rPr>
        <w:t xml:space="preserve">　　（四）批发业。从业人员</w:t>
      </w:r>
      <w:r>
        <w:rPr>
          <w:rFonts w:hint="eastAsia"/>
          <w:sz w:val="22"/>
          <w:szCs w:val="22"/>
        </w:rPr>
        <w:t>200</w:t>
      </w:r>
      <w:r>
        <w:rPr>
          <w:rFonts w:hint="eastAsia"/>
          <w:sz w:val="22"/>
          <w:szCs w:val="22"/>
        </w:rPr>
        <w:t>人以下或营业收入</w:t>
      </w:r>
      <w:r>
        <w:rPr>
          <w:rFonts w:hint="eastAsia"/>
          <w:sz w:val="22"/>
          <w:szCs w:val="22"/>
        </w:rPr>
        <w:t>40000</w:t>
      </w:r>
      <w:r>
        <w:rPr>
          <w:rFonts w:hint="eastAsia"/>
          <w:sz w:val="22"/>
          <w:szCs w:val="22"/>
        </w:rPr>
        <w:t>万元以下的为中小微型企业。其中，从业人员</w:t>
      </w:r>
      <w:r>
        <w:rPr>
          <w:rFonts w:hint="eastAsia"/>
          <w:sz w:val="22"/>
          <w:szCs w:val="22"/>
        </w:rPr>
        <w:t>20</w:t>
      </w:r>
      <w:r>
        <w:rPr>
          <w:rFonts w:hint="eastAsia"/>
          <w:sz w:val="22"/>
          <w:szCs w:val="22"/>
        </w:rPr>
        <w:t>人及以上，且营业收入</w:t>
      </w:r>
      <w:r>
        <w:rPr>
          <w:rFonts w:hint="eastAsia"/>
          <w:sz w:val="22"/>
          <w:szCs w:val="22"/>
        </w:rPr>
        <w:t>5000</w:t>
      </w:r>
      <w:r>
        <w:rPr>
          <w:rFonts w:hint="eastAsia"/>
          <w:sz w:val="22"/>
          <w:szCs w:val="22"/>
        </w:rPr>
        <w:t>万元及以上的为中型企业；从业人员</w:t>
      </w:r>
      <w:r>
        <w:rPr>
          <w:rFonts w:hint="eastAsia"/>
          <w:sz w:val="22"/>
          <w:szCs w:val="22"/>
        </w:rPr>
        <w:t>5</w:t>
      </w:r>
      <w:r>
        <w:rPr>
          <w:rFonts w:hint="eastAsia"/>
          <w:sz w:val="22"/>
          <w:szCs w:val="22"/>
        </w:rPr>
        <w:t>人及以上，且营业收入</w:t>
      </w:r>
      <w:r>
        <w:rPr>
          <w:rFonts w:hint="eastAsia"/>
          <w:sz w:val="22"/>
          <w:szCs w:val="22"/>
        </w:rPr>
        <w:t>1000</w:t>
      </w:r>
      <w:r>
        <w:rPr>
          <w:rFonts w:hint="eastAsia"/>
          <w:sz w:val="22"/>
          <w:szCs w:val="22"/>
        </w:rPr>
        <w:t>万元及以上的为小型企业；从业人员</w:t>
      </w:r>
      <w:r>
        <w:rPr>
          <w:rFonts w:hint="eastAsia"/>
          <w:sz w:val="22"/>
          <w:szCs w:val="22"/>
        </w:rPr>
        <w:t>5</w:t>
      </w:r>
      <w:r>
        <w:rPr>
          <w:rFonts w:hint="eastAsia"/>
          <w:sz w:val="22"/>
          <w:szCs w:val="22"/>
        </w:rPr>
        <w:t>人以下或营业收入</w:t>
      </w:r>
      <w:r>
        <w:rPr>
          <w:rFonts w:hint="eastAsia"/>
          <w:sz w:val="22"/>
          <w:szCs w:val="22"/>
        </w:rPr>
        <w:t>1000</w:t>
      </w:r>
      <w:r>
        <w:rPr>
          <w:rFonts w:hint="eastAsia"/>
          <w:sz w:val="22"/>
          <w:szCs w:val="22"/>
        </w:rPr>
        <w:t>万元以下的为微型企业。</w:t>
      </w:r>
    </w:p>
    <w:p w14:paraId="433221F3" w14:textId="77777777" w:rsidR="00D81510" w:rsidRDefault="00000000">
      <w:pPr>
        <w:rPr>
          <w:sz w:val="22"/>
          <w:szCs w:val="22"/>
        </w:rPr>
      </w:pPr>
      <w:r>
        <w:rPr>
          <w:rFonts w:hint="eastAsia"/>
          <w:sz w:val="22"/>
          <w:szCs w:val="22"/>
        </w:rPr>
        <w:t xml:space="preserve">　　（五）零售业。从业人员</w:t>
      </w:r>
      <w:r>
        <w:rPr>
          <w:rFonts w:hint="eastAsia"/>
          <w:sz w:val="22"/>
          <w:szCs w:val="22"/>
        </w:rPr>
        <w:t>300</w:t>
      </w:r>
      <w:r>
        <w:rPr>
          <w:rFonts w:hint="eastAsia"/>
          <w:sz w:val="22"/>
          <w:szCs w:val="22"/>
        </w:rPr>
        <w:t>人以下或营业收入</w:t>
      </w:r>
      <w:r>
        <w:rPr>
          <w:rFonts w:hint="eastAsia"/>
          <w:sz w:val="22"/>
          <w:szCs w:val="22"/>
        </w:rPr>
        <w:t>20000</w:t>
      </w:r>
      <w:r>
        <w:rPr>
          <w:rFonts w:hint="eastAsia"/>
          <w:sz w:val="22"/>
          <w:szCs w:val="22"/>
        </w:rPr>
        <w:t>万元以下的为中小微型企业。其中，从业人员</w:t>
      </w:r>
      <w:r>
        <w:rPr>
          <w:rFonts w:hint="eastAsia"/>
          <w:sz w:val="22"/>
          <w:szCs w:val="22"/>
        </w:rPr>
        <w:t>50</w:t>
      </w:r>
      <w:r>
        <w:rPr>
          <w:rFonts w:hint="eastAsia"/>
          <w:sz w:val="22"/>
          <w:szCs w:val="22"/>
        </w:rPr>
        <w:t>人及以上，且营业收入</w:t>
      </w:r>
      <w:r>
        <w:rPr>
          <w:rFonts w:hint="eastAsia"/>
          <w:sz w:val="22"/>
          <w:szCs w:val="22"/>
        </w:rPr>
        <w:t>500</w:t>
      </w:r>
      <w:r>
        <w:rPr>
          <w:rFonts w:hint="eastAsia"/>
          <w:sz w:val="22"/>
          <w:szCs w:val="22"/>
        </w:rPr>
        <w:t>万元及以上的为中型企业；从业人员</w:t>
      </w:r>
      <w:r>
        <w:rPr>
          <w:rFonts w:hint="eastAsia"/>
          <w:sz w:val="22"/>
          <w:szCs w:val="22"/>
        </w:rPr>
        <w:t>10</w:t>
      </w:r>
      <w:r>
        <w:rPr>
          <w:rFonts w:hint="eastAsia"/>
          <w:sz w:val="22"/>
          <w:szCs w:val="22"/>
        </w:rPr>
        <w:t>人及以</w:t>
      </w:r>
      <w:r>
        <w:rPr>
          <w:rFonts w:hint="eastAsia"/>
          <w:sz w:val="22"/>
          <w:szCs w:val="22"/>
        </w:rPr>
        <w:lastRenderedPageBreak/>
        <w:t>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4FE5B125" w14:textId="77777777" w:rsidR="00D81510" w:rsidRDefault="00000000">
      <w:pPr>
        <w:rPr>
          <w:sz w:val="22"/>
          <w:szCs w:val="22"/>
        </w:rPr>
      </w:pPr>
      <w:r>
        <w:rPr>
          <w:rFonts w:hint="eastAsia"/>
          <w:sz w:val="22"/>
          <w:szCs w:val="22"/>
        </w:rPr>
        <w:t xml:space="preserve">　　（六）交通运输业。从业人员</w:t>
      </w:r>
      <w:r>
        <w:rPr>
          <w:rFonts w:hint="eastAsia"/>
          <w:sz w:val="22"/>
          <w:szCs w:val="22"/>
        </w:rPr>
        <w:t>1000</w:t>
      </w:r>
      <w:r>
        <w:rPr>
          <w:rFonts w:hint="eastAsia"/>
          <w:sz w:val="22"/>
          <w:szCs w:val="22"/>
        </w:rPr>
        <w:t>人以下或营业收入</w:t>
      </w:r>
      <w:r>
        <w:rPr>
          <w:rFonts w:hint="eastAsia"/>
          <w:sz w:val="22"/>
          <w:szCs w:val="22"/>
        </w:rPr>
        <w:t>30000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3000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200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200</w:t>
      </w:r>
      <w:r>
        <w:rPr>
          <w:rFonts w:hint="eastAsia"/>
          <w:sz w:val="22"/>
          <w:szCs w:val="22"/>
        </w:rPr>
        <w:t>万元以下的为微型企业。</w:t>
      </w:r>
    </w:p>
    <w:p w14:paraId="4229C79D" w14:textId="77777777" w:rsidR="00D81510" w:rsidRDefault="00000000">
      <w:pPr>
        <w:rPr>
          <w:sz w:val="22"/>
          <w:szCs w:val="22"/>
        </w:rPr>
      </w:pPr>
      <w:r>
        <w:rPr>
          <w:rFonts w:hint="eastAsia"/>
          <w:sz w:val="22"/>
          <w:szCs w:val="22"/>
        </w:rPr>
        <w:t xml:space="preserve">　　（七）仓储业。从业人员</w:t>
      </w:r>
      <w:r>
        <w:rPr>
          <w:rFonts w:hint="eastAsia"/>
          <w:sz w:val="22"/>
          <w:szCs w:val="22"/>
        </w:rPr>
        <w:t>200</w:t>
      </w:r>
      <w:r>
        <w:rPr>
          <w:rFonts w:hint="eastAsia"/>
          <w:sz w:val="22"/>
          <w:szCs w:val="22"/>
        </w:rPr>
        <w:t>人以下或营业收入</w:t>
      </w:r>
      <w:r>
        <w:rPr>
          <w:rFonts w:hint="eastAsia"/>
          <w:sz w:val="22"/>
          <w:szCs w:val="22"/>
        </w:rPr>
        <w:t>30000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5BF4AF41" w14:textId="77777777" w:rsidR="00D81510" w:rsidRDefault="00000000">
      <w:pPr>
        <w:rPr>
          <w:sz w:val="22"/>
          <w:szCs w:val="22"/>
        </w:rPr>
      </w:pPr>
      <w:r>
        <w:rPr>
          <w:rFonts w:hint="eastAsia"/>
          <w:sz w:val="22"/>
          <w:szCs w:val="22"/>
        </w:rPr>
        <w:t xml:space="preserve">　　（八）邮政业。从业人员</w:t>
      </w:r>
      <w:r>
        <w:rPr>
          <w:rFonts w:hint="eastAsia"/>
          <w:sz w:val="22"/>
          <w:szCs w:val="22"/>
        </w:rPr>
        <w:t>1000</w:t>
      </w:r>
      <w:r>
        <w:rPr>
          <w:rFonts w:hint="eastAsia"/>
          <w:sz w:val="22"/>
          <w:szCs w:val="22"/>
        </w:rPr>
        <w:t>人以下或营业收入</w:t>
      </w:r>
      <w:r>
        <w:rPr>
          <w:rFonts w:hint="eastAsia"/>
          <w:sz w:val="22"/>
          <w:szCs w:val="22"/>
        </w:rPr>
        <w:t>30000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20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20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62BD58E6" w14:textId="77777777" w:rsidR="00D81510" w:rsidRDefault="00000000">
      <w:pPr>
        <w:rPr>
          <w:sz w:val="22"/>
          <w:szCs w:val="22"/>
        </w:rPr>
      </w:pPr>
      <w:r>
        <w:rPr>
          <w:rFonts w:hint="eastAsia"/>
          <w:sz w:val="22"/>
          <w:szCs w:val="22"/>
        </w:rPr>
        <w:t xml:space="preserve">　　（九）住宿业。从业人员</w:t>
      </w:r>
      <w:r>
        <w:rPr>
          <w:rFonts w:hint="eastAsia"/>
          <w:sz w:val="22"/>
          <w:szCs w:val="22"/>
        </w:rPr>
        <w:t>300</w:t>
      </w:r>
      <w:r>
        <w:rPr>
          <w:rFonts w:hint="eastAsia"/>
          <w:sz w:val="22"/>
          <w:szCs w:val="22"/>
        </w:rPr>
        <w:t>人以下或营业收入</w:t>
      </w:r>
      <w:r>
        <w:rPr>
          <w:rFonts w:hint="eastAsia"/>
          <w:sz w:val="22"/>
          <w:szCs w:val="22"/>
        </w:rPr>
        <w:t>10000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0E933813" w14:textId="77777777" w:rsidR="00D81510" w:rsidRDefault="00000000">
      <w:pPr>
        <w:rPr>
          <w:sz w:val="22"/>
          <w:szCs w:val="22"/>
        </w:rPr>
      </w:pPr>
      <w:r>
        <w:rPr>
          <w:rFonts w:hint="eastAsia"/>
          <w:sz w:val="22"/>
          <w:szCs w:val="22"/>
        </w:rPr>
        <w:t xml:space="preserve">　　（十）餐饮业。从业人员</w:t>
      </w:r>
      <w:r>
        <w:rPr>
          <w:rFonts w:hint="eastAsia"/>
          <w:sz w:val="22"/>
          <w:szCs w:val="22"/>
        </w:rPr>
        <w:t>300</w:t>
      </w:r>
      <w:r>
        <w:rPr>
          <w:rFonts w:hint="eastAsia"/>
          <w:sz w:val="22"/>
          <w:szCs w:val="22"/>
        </w:rPr>
        <w:t>人以下或营业收入</w:t>
      </w:r>
      <w:r>
        <w:rPr>
          <w:rFonts w:hint="eastAsia"/>
          <w:sz w:val="22"/>
          <w:szCs w:val="22"/>
        </w:rPr>
        <w:t>10000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2000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2F04D980" w14:textId="77777777" w:rsidR="00D81510" w:rsidRDefault="00000000">
      <w:pPr>
        <w:rPr>
          <w:sz w:val="22"/>
          <w:szCs w:val="22"/>
        </w:rPr>
      </w:pPr>
      <w:r>
        <w:rPr>
          <w:rFonts w:hint="eastAsia"/>
          <w:sz w:val="22"/>
          <w:szCs w:val="22"/>
        </w:rPr>
        <w:t xml:space="preserve">　　（十一）信息传输业。从业人员</w:t>
      </w:r>
      <w:r>
        <w:rPr>
          <w:rFonts w:hint="eastAsia"/>
          <w:sz w:val="22"/>
          <w:szCs w:val="22"/>
        </w:rPr>
        <w:t>2000</w:t>
      </w:r>
      <w:r>
        <w:rPr>
          <w:rFonts w:hint="eastAsia"/>
          <w:sz w:val="22"/>
          <w:szCs w:val="22"/>
        </w:rPr>
        <w:t>人以下或营业收入</w:t>
      </w:r>
      <w:r>
        <w:rPr>
          <w:rFonts w:hint="eastAsia"/>
          <w:sz w:val="22"/>
          <w:szCs w:val="22"/>
        </w:rPr>
        <w:t>100000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100</w:t>
      </w:r>
      <w:r>
        <w:rPr>
          <w:rFonts w:hint="eastAsia"/>
          <w:sz w:val="22"/>
          <w:szCs w:val="22"/>
        </w:rPr>
        <w:t>万元以下的为微型企业。</w:t>
      </w:r>
    </w:p>
    <w:p w14:paraId="78CE61E2" w14:textId="77777777" w:rsidR="00D81510" w:rsidRDefault="00000000">
      <w:pPr>
        <w:rPr>
          <w:sz w:val="22"/>
          <w:szCs w:val="22"/>
        </w:rPr>
      </w:pPr>
      <w:r>
        <w:rPr>
          <w:rFonts w:hint="eastAsia"/>
          <w:sz w:val="22"/>
          <w:szCs w:val="22"/>
        </w:rPr>
        <w:t xml:space="preserve">　　（十二）软件和信息技术服务业。从业人员</w:t>
      </w:r>
      <w:r>
        <w:rPr>
          <w:rFonts w:hint="eastAsia"/>
          <w:sz w:val="22"/>
          <w:szCs w:val="22"/>
        </w:rPr>
        <w:t>300</w:t>
      </w:r>
      <w:r>
        <w:rPr>
          <w:rFonts w:hint="eastAsia"/>
          <w:sz w:val="22"/>
          <w:szCs w:val="22"/>
        </w:rPr>
        <w:t>人以下或营业收入</w:t>
      </w:r>
      <w:r>
        <w:rPr>
          <w:rFonts w:hint="eastAsia"/>
          <w:sz w:val="22"/>
          <w:szCs w:val="22"/>
        </w:rPr>
        <w:t>10000</w:t>
      </w:r>
      <w:r>
        <w:rPr>
          <w:rFonts w:hint="eastAsia"/>
          <w:sz w:val="22"/>
          <w:szCs w:val="22"/>
        </w:rPr>
        <w:t>万元以下的为中小微型企业。其中，从业人员</w:t>
      </w:r>
      <w:r>
        <w:rPr>
          <w:rFonts w:hint="eastAsia"/>
          <w:sz w:val="22"/>
          <w:szCs w:val="22"/>
        </w:rPr>
        <w:t>100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10</w:t>
      </w:r>
      <w:r>
        <w:rPr>
          <w:rFonts w:hint="eastAsia"/>
          <w:sz w:val="22"/>
          <w:szCs w:val="22"/>
        </w:rPr>
        <w:t>人及以上，且营业收入</w:t>
      </w:r>
      <w:r>
        <w:rPr>
          <w:rFonts w:hint="eastAsia"/>
          <w:sz w:val="22"/>
          <w:szCs w:val="22"/>
        </w:rPr>
        <w:t>50</w:t>
      </w:r>
      <w:r>
        <w:rPr>
          <w:rFonts w:hint="eastAsia"/>
          <w:sz w:val="22"/>
          <w:szCs w:val="22"/>
        </w:rPr>
        <w:t>万元及以上的为小型企业；从业人员</w:t>
      </w:r>
      <w:r>
        <w:rPr>
          <w:rFonts w:hint="eastAsia"/>
          <w:sz w:val="22"/>
          <w:szCs w:val="22"/>
        </w:rPr>
        <w:t>10</w:t>
      </w:r>
      <w:r>
        <w:rPr>
          <w:rFonts w:hint="eastAsia"/>
          <w:sz w:val="22"/>
          <w:szCs w:val="22"/>
        </w:rPr>
        <w:t>人以下或营业收入</w:t>
      </w:r>
      <w:r>
        <w:rPr>
          <w:rFonts w:hint="eastAsia"/>
          <w:sz w:val="22"/>
          <w:szCs w:val="22"/>
        </w:rPr>
        <w:t>50</w:t>
      </w:r>
      <w:r>
        <w:rPr>
          <w:rFonts w:hint="eastAsia"/>
          <w:sz w:val="22"/>
          <w:szCs w:val="22"/>
        </w:rPr>
        <w:t>万元以下的为微型企业。</w:t>
      </w:r>
    </w:p>
    <w:p w14:paraId="642F8D4F" w14:textId="77777777" w:rsidR="00D81510" w:rsidRDefault="00000000">
      <w:pPr>
        <w:rPr>
          <w:sz w:val="22"/>
          <w:szCs w:val="22"/>
        </w:rPr>
      </w:pPr>
      <w:r>
        <w:rPr>
          <w:rFonts w:hint="eastAsia"/>
          <w:sz w:val="22"/>
          <w:szCs w:val="22"/>
        </w:rPr>
        <w:t xml:space="preserve">　　（十三）房地产开发经营。营业收入</w:t>
      </w:r>
      <w:r>
        <w:rPr>
          <w:rFonts w:hint="eastAsia"/>
          <w:sz w:val="22"/>
          <w:szCs w:val="22"/>
        </w:rPr>
        <w:t>200000</w:t>
      </w:r>
      <w:r>
        <w:rPr>
          <w:rFonts w:hint="eastAsia"/>
          <w:sz w:val="22"/>
          <w:szCs w:val="22"/>
        </w:rPr>
        <w:t>万元以下或资产总额</w:t>
      </w:r>
      <w:r>
        <w:rPr>
          <w:rFonts w:hint="eastAsia"/>
          <w:sz w:val="22"/>
          <w:szCs w:val="22"/>
        </w:rPr>
        <w:t>10000</w:t>
      </w:r>
      <w:r>
        <w:rPr>
          <w:rFonts w:hint="eastAsia"/>
          <w:sz w:val="22"/>
          <w:szCs w:val="22"/>
        </w:rPr>
        <w:t>万元以下的为中小微型企业。其中，营业收入</w:t>
      </w:r>
      <w:r>
        <w:rPr>
          <w:rFonts w:hint="eastAsia"/>
          <w:sz w:val="22"/>
          <w:szCs w:val="22"/>
        </w:rPr>
        <w:t>1000</w:t>
      </w:r>
      <w:r>
        <w:rPr>
          <w:rFonts w:hint="eastAsia"/>
          <w:sz w:val="22"/>
          <w:szCs w:val="22"/>
        </w:rPr>
        <w:t>万元及以上，且资产总额</w:t>
      </w:r>
      <w:r>
        <w:rPr>
          <w:rFonts w:hint="eastAsia"/>
          <w:sz w:val="22"/>
          <w:szCs w:val="22"/>
        </w:rPr>
        <w:t>5000</w:t>
      </w:r>
      <w:r>
        <w:rPr>
          <w:rFonts w:hint="eastAsia"/>
          <w:sz w:val="22"/>
          <w:szCs w:val="22"/>
        </w:rPr>
        <w:t>万元及以上的为中型企业；营业收入</w:t>
      </w:r>
      <w:r>
        <w:rPr>
          <w:rFonts w:hint="eastAsia"/>
          <w:sz w:val="22"/>
          <w:szCs w:val="22"/>
        </w:rPr>
        <w:t>100</w:t>
      </w:r>
      <w:r>
        <w:rPr>
          <w:rFonts w:hint="eastAsia"/>
          <w:sz w:val="22"/>
          <w:szCs w:val="22"/>
        </w:rPr>
        <w:t>万元及以上，且资产总额</w:t>
      </w:r>
      <w:r>
        <w:rPr>
          <w:rFonts w:hint="eastAsia"/>
          <w:sz w:val="22"/>
          <w:szCs w:val="22"/>
        </w:rPr>
        <w:t>2000</w:t>
      </w:r>
      <w:r>
        <w:rPr>
          <w:rFonts w:hint="eastAsia"/>
          <w:sz w:val="22"/>
          <w:szCs w:val="22"/>
        </w:rPr>
        <w:t>万元及以上的为小型企业；营业收入</w:t>
      </w:r>
      <w:r>
        <w:rPr>
          <w:rFonts w:hint="eastAsia"/>
          <w:sz w:val="22"/>
          <w:szCs w:val="22"/>
        </w:rPr>
        <w:t>100</w:t>
      </w:r>
      <w:r>
        <w:rPr>
          <w:rFonts w:hint="eastAsia"/>
          <w:sz w:val="22"/>
          <w:szCs w:val="22"/>
        </w:rPr>
        <w:t>万元以下或资产总额</w:t>
      </w:r>
      <w:r>
        <w:rPr>
          <w:rFonts w:hint="eastAsia"/>
          <w:sz w:val="22"/>
          <w:szCs w:val="22"/>
        </w:rPr>
        <w:t>2000</w:t>
      </w:r>
      <w:r>
        <w:rPr>
          <w:rFonts w:hint="eastAsia"/>
          <w:sz w:val="22"/>
          <w:szCs w:val="22"/>
        </w:rPr>
        <w:t>万元以下的为微型企业。</w:t>
      </w:r>
    </w:p>
    <w:p w14:paraId="49A4E30A" w14:textId="77777777" w:rsidR="00D81510" w:rsidRDefault="00000000">
      <w:pPr>
        <w:rPr>
          <w:sz w:val="22"/>
          <w:szCs w:val="22"/>
        </w:rPr>
      </w:pPr>
      <w:r>
        <w:rPr>
          <w:rFonts w:hint="eastAsia"/>
          <w:sz w:val="22"/>
          <w:szCs w:val="22"/>
        </w:rPr>
        <w:t xml:space="preserve">　　（十四）物业管理。从业人员</w:t>
      </w:r>
      <w:r>
        <w:rPr>
          <w:rFonts w:hint="eastAsia"/>
          <w:sz w:val="22"/>
          <w:szCs w:val="22"/>
        </w:rPr>
        <w:t>1000</w:t>
      </w:r>
      <w:r>
        <w:rPr>
          <w:rFonts w:hint="eastAsia"/>
          <w:sz w:val="22"/>
          <w:szCs w:val="22"/>
        </w:rPr>
        <w:t>人以下或营业收入</w:t>
      </w:r>
      <w:r>
        <w:rPr>
          <w:rFonts w:hint="eastAsia"/>
          <w:sz w:val="22"/>
          <w:szCs w:val="22"/>
        </w:rPr>
        <w:t>5000</w:t>
      </w:r>
      <w:r>
        <w:rPr>
          <w:rFonts w:hint="eastAsia"/>
          <w:sz w:val="22"/>
          <w:szCs w:val="22"/>
        </w:rPr>
        <w:t>万元以下的为中小微型企业。其中，从业人员</w:t>
      </w:r>
      <w:r>
        <w:rPr>
          <w:rFonts w:hint="eastAsia"/>
          <w:sz w:val="22"/>
          <w:szCs w:val="22"/>
        </w:rPr>
        <w:t>300</w:t>
      </w:r>
      <w:r>
        <w:rPr>
          <w:rFonts w:hint="eastAsia"/>
          <w:sz w:val="22"/>
          <w:szCs w:val="22"/>
        </w:rPr>
        <w:t>人及以上，且营业收入</w:t>
      </w:r>
      <w:r>
        <w:rPr>
          <w:rFonts w:hint="eastAsia"/>
          <w:sz w:val="22"/>
          <w:szCs w:val="22"/>
        </w:rPr>
        <w:t>1000</w:t>
      </w:r>
      <w:r>
        <w:rPr>
          <w:rFonts w:hint="eastAsia"/>
          <w:sz w:val="22"/>
          <w:szCs w:val="22"/>
        </w:rPr>
        <w:t>万元及以上的为中型企业；从业人员</w:t>
      </w:r>
      <w:r>
        <w:rPr>
          <w:rFonts w:hint="eastAsia"/>
          <w:sz w:val="22"/>
          <w:szCs w:val="22"/>
        </w:rPr>
        <w:t>100</w:t>
      </w:r>
      <w:r>
        <w:rPr>
          <w:rFonts w:hint="eastAsia"/>
          <w:sz w:val="22"/>
          <w:szCs w:val="22"/>
        </w:rPr>
        <w:t>人及以上，且营业收入</w:t>
      </w:r>
      <w:r>
        <w:rPr>
          <w:rFonts w:hint="eastAsia"/>
          <w:sz w:val="22"/>
          <w:szCs w:val="22"/>
        </w:rPr>
        <w:t>500</w:t>
      </w:r>
      <w:r>
        <w:rPr>
          <w:rFonts w:hint="eastAsia"/>
          <w:sz w:val="22"/>
          <w:szCs w:val="22"/>
        </w:rPr>
        <w:t>万元及以上的为小型企业；从业人员</w:t>
      </w:r>
      <w:r>
        <w:rPr>
          <w:rFonts w:hint="eastAsia"/>
          <w:sz w:val="22"/>
          <w:szCs w:val="22"/>
        </w:rPr>
        <w:t>100</w:t>
      </w:r>
      <w:r>
        <w:rPr>
          <w:rFonts w:hint="eastAsia"/>
          <w:sz w:val="22"/>
          <w:szCs w:val="22"/>
        </w:rPr>
        <w:t>人以下或营业收入</w:t>
      </w:r>
      <w:r>
        <w:rPr>
          <w:rFonts w:hint="eastAsia"/>
          <w:sz w:val="22"/>
          <w:szCs w:val="22"/>
        </w:rPr>
        <w:t>500</w:t>
      </w:r>
      <w:r>
        <w:rPr>
          <w:rFonts w:hint="eastAsia"/>
          <w:sz w:val="22"/>
          <w:szCs w:val="22"/>
        </w:rPr>
        <w:t>万元以下的为微型企业。</w:t>
      </w:r>
    </w:p>
    <w:p w14:paraId="236CF1BA" w14:textId="77777777" w:rsidR="00D81510" w:rsidRDefault="00000000">
      <w:pPr>
        <w:rPr>
          <w:sz w:val="22"/>
          <w:szCs w:val="22"/>
        </w:rPr>
      </w:pPr>
      <w:r>
        <w:rPr>
          <w:rFonts w:hint="eastAsia"/>
          <w:sz w:val="22"/>
          <w:szCs w:val="22"/>
        </w:rPr>
        <w:t xml:space="preserve">　　（十五）租赁和商务服务业。从业人员</w:t>
      </w:r>
      <w:r>
        <w:rPr>
          <w:rFonts w:hint="eastAsia"/>
          <w:sz w:val="22"/>
          <w:szCs w:val="22"/>
        </w:rPr>
        <w:t>300</w:t>
      </w:r>
      <w:r>
        <w:rPr>
          <w:rFonts w:hint="eastAsia"/>
          <w:sz w:val="22"/>
          <w:szCs w:val="22"/>
        </w:rPr>
        <w:t>人以下或资产总额</w:t>
      </w:r>
      <w:r>
        <w:rPr>
          <w:rFonts w:hint="eastAsia"/>
          <w:sz w:val="22"/>
          <w:szCs w:val="22"/>
        </w:rPr>
        <w:t>120000</w:t>
      </w:r>
      <w:r>
        <w:rPr>
          <w:rFonts w:hint="eastAsia"/>
          <w:sz w:val="22"/>
          <w:szCs w:val="22"/>
        </w:rPr>
        <w:t>万元以下的为中小微型企业。其中，从业人员</w:t>
      </w:r>
      <w:r>
        <w:rPr>
          <w:rFonts w:hint="eastAsia"/>
          <w:sz w:val="22"/>
          <w:szCs w:val="22"/>
        </w:rPr>
        <w:t>100</w:t>
      </w:r>
      <w:r>
        <w:rPr>
          <w:rFonts w:hint="eastAsia"/>
          <w:sz w:val="22"/>
          <w:szCs w:val="22"/>
        </w:rPr>
        <w:t>人及以上，且资产总额</w:t>
      </w:r>
      <w:r>
        <w:rPr>
          <w:rFonts w:hint="eastAsia"/>
          <w:sz w:val="22"/>
          <w:szCs w:val="22"/>
        </w:rPr>
        <w:t>8000</w:t>
      </w:r>
      <w:r>
        <w:rPr>
          <w:rFonts w:hint="eastAsia"/>
          <w:sz w:val="22"/>
          <w:szCs w:val="22"/>
        </w:rPr>
        <w:t>万元及以上的为中型企业；从业人员</w:t>
      </w:r>
      <w:r>
        <w:rPr>
          <w:rFonts w:hint="eastAsia"/>
          <w:sz w:val="22"/>
          <w:szCs w:val="22"/>
        </w:rPr>
        <w:t>10</w:t>
      </w:r>
      <w:r>
        <w:rPr>
          <w:rFonts w:hint="eastAsia"/>
          <w:sz w:val="22"/>
          <w:szCs w:val="22"/>
        </w:rPr>
        <w:t>人及以上，且资产总额</w:t>
      </w:r>
      <w:r>
        <w:rPr>
          <w:rFonts w:hint="eastAsia"/>
          <w:sz w:val="22"/>
          <w:szCs w:val="22"/>
        </w:rPr>
        <w:t>100</w:t>
      </w:r>
      <w:r>
        <w:rPr>
          <w:rFonts w:hint="eastAsia"/>
          <w:sz w:val="22"/>
          <w:szCs w:val="22"/>
        </w:rPr>
        <w:t>万元及以上的为小型企业；从业人员</w:t>
      </w:r>
      <w:r>
        <w:rPr>
          <w:rFonts w:hint="eastAsia"/>
          <w:sz w:val="22"/>
          <w:szCs w:val="22"/>
        </w:rPr>
        <w:t>10</w:t>
      </w:r>
      <w:r>
        <w:rPr>
          <w:rFonts w:hint="eastAsia"/>
          <w:sz w:val="22"/>
          <w:szCs w:val="22"/>
        </w:rPr>
        <w:t>人以下或资产总额</w:t>
      </w:r>
      <w:r>
        <w:rPr>
          <w:rFonts w:hint="eastAsia"/>
          <w:sz w:val="22"/>
          <w:szCs w:val="22"/>
        </w:rPr>
        <w:t>100</w:t>
      </w:r>
      <w:r>
        <w:rPr>
          <w:rFonts w:hint="eastAsia"/>
          <w:sz w:val="22"/>
          <w:szCs w:val="22"/>
        </w:rPr>
        <w:t>万元以下的为微型企业。</w:t>
      </w:r>
    </w:p>
    <w:p w14:paraId="124A3756" w14:textId="77777777" w:rsidR="00D81510" w:rsidRDefault="00000000">
      <w:pPr>
        <w:rPr>
          <w:sz w:val="22"/>
          <w:szCs w:val="22"/>
        </w:rPr>
      </w:pPr>
      <w:r>
        <w:rPr>
          <w:rFonts w:hint="eastAsia"/>
          <w:sz w:val="22"/>
          <w:szCs w:val="22"/>
        </w:rPr>
        <w:t xml:space="preserve">　　（十六）其他未列明行业。从业人员</w:t>
      </w:r>
      <w:r>
        <w:rPr>
          <w:rFonts w:hint="eastAsia"/>
          <w:sz w:val="22"/>
          <w:szCs w:val="22"/>
        </w:rPr>
        <w:t>300</w:t>
      </w:r>
      <w:r>
        <w:rPr>
          <w:rFonts w:hint="eastAsia"/>
          <w:sz w:val="22"/>
          <w:szCs w:val="22"/>
        </w:rPr>
        <w:t>人以下的为中小微型企业。其中，从业人员</w:t>
      </w:r>
      <w:r>
        <w:rPr>
          <w:rFonts w:hint="eastAsia"/>
          <w:sz w:val="22"/>
          <w:szCs w:val="22"/>
        </w:rPr>
        <w:t>100</w:t>
      </w:r>
      <w:r>
        <w:rPr>
          <w:rFonts w:hint="eastAsia"/>
          <w:sz w:val="22"/>
          <w:szCs w:val="22"/>
        </w:rPr>
        <w:t>人及以上的为中型企业；从业人员</w:t>
      </w:r>
      <w:r>
        <w:rPr>
          <w:rFonts w:hint="eastAsia"/>
          <w:sz w:val="22"/>
          <w:szCs w:val="22"/>
        </w:rPr>
        <w:t>10</w:t>
      </w:r>
      <w:r>
        <w:rPr>
          <w:rFonts w:hint="eastAsia"/>
          <w:sz w:val="22"/>
          <w:szCs w:val="22"/>
        </w:rPr>
        <w:t>人及以上的为小型企业；从业人员</w:t>
      </w:r>
      <w:r>
        <w:rPr>
          <w:rFonts w:hint="eastAsia"/>
          <w:sz w:val="22"/>
          <w:szCs w:val="22"/>
        </w:rPr>
        <w:t>10</w:t>
      </w:r>
      <w:r>
        <w:rPr>
          <w:rFonts w:hint="eastAsia"/>
          <w:sz w:val="22"/>
          <w:szCs w:val="22"/>
        </w:rPr>
        <w:t>人以下的为</w:t>
      </w:r>
      <w:r>
        <w:rPr>
          <w:rFonts w:hint="eastAsia"/>
          <w:sz w:val="22"/>
          <w:szCs w:val="22"/>
        </w:rPr>
        <w:lastRenderedPageBreak/>
        <w:t>微型企业。</w:t>
      </w:r>
    </w:p>
    <w:p w14:paraId="011B957C" w14:textId="77777777" w:rsidR="00D81510" w:rsidRDefault="00000000">
      <w:pPr>
        <w:rPr>
          <w:sz w:val="22"/>
          <w:szCs w:val="22"/>
        </w:rPr>
      </w:pPr>
      <w:r>
        <w:rPr>
          <w:rFonts w:hint="eastAsia"/>
          <w:sz w:val="22"/>
          <w:szCs w:val="22"/>
        </w:rPr>
        <w:t xml:space="preserve">　　五、企业类型的划分以统计部门的统计数据为依据。</w:t>
      </w:r>
    </w:p>
    <w:p w14:paraId="4811B6F4" w14:textId="77777777" w:rsidR="00D81510" w:rsidRDefault="00000000">
      <w:pPr>
        <w:rPr>
          <w:sz w:val="22"/>
          <w:szCs w:val="22"/>
        </w:rPr>
      </w:pPr>
      <w:r>
        <w:rPr>
          <w:rFonts w:hint="eastAsia"/>
          <w:sz w:val="22"/>
          <w:szCs w:val="22"/>
        </w:rPr>
        <w:t xml:space="preserve">　　六、本规定适用于在中华人民共和国境内依法设立的各类所有制和各种组织形式的企业。个体工商户和本规定以外的行业，参照本规定进行划型。</w:t>
      </w:r>
    </w:p>
    <w:p w14:paraId="6DFD20E5" w14:textId="77777777" w:rsidR="00D81510" w:rsidRDefault="00000000">
      <w:pPr>
        <w:rPr>
          <w:sz w:val="22"/>
          <w:szCs w:val="22"/>
        </w:rPr>
      </w:pPr>
      <w:r>
        <w:rPr>
          <w:rFonts w:hint="eastAsia"/>
          <w:sz w:val="22"/>
          <w:szCs w:val="22"/>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3FA46247" w14:textId="77777777" w:rsidR="00D81510" w:rsidRDefault="00000000">
      <w:pPr>
        <w:rPr>
          <w:sz w:val="22"/>
          <w:szCs w:val="22"/>
        </w:rPr>
      </w:pPr>
      <w:r>
        <w:rPr>
          <w:rFonts w:hint="eastAsia"/>
          <w:sz w:val="22"/>
          <w:szCs w:val="22"/>
        </w:rPr>
        <w:t xml:space="preserve">　　八、本规定由工业和信息化部、国家统计局会同有关部门根据《国民经济行业分类》修订情况和企业发展变化情况适时修订。</w:t>
      </w:r>
    </w:p>
    <w:p w14:paraId="45A28DA3" w14:textId="77777777" w:rsidR="00D81510" w:rsidRDefault="00000000">
      <w:pPr>
        <w:rPr>
          <w:sz w:val="22"/>
          <w:szCs w:val="22"/>
        </w:rPr>
      </w:pPr>
      <w:r>
        <w:rPr>
          <w:rFonts w:hint="eastAsia"/>
          <w:sz w:val="22"/>
          <w:szCs w:val="22"/>
        </w:rPr>
        <w:t xml:space="preserve">　　九、本规定由工业和信息化部、国家统计局会同有关部门负责解释。</w:t>
      </w:r>
    </w:p>
    <w:p w14:paraId="613C3F1C" w14:textId="77777777" w:rsidR="00D81510" w:rsidRDefault="00000000">
      <w:pPr>
        <w:rPr>
          <w:sz w:val="22"/>
          <w:szCs w:val="22"/>
        </w:rPr>
      </w:pPr>
      <w:r>
        <w:rPr>
          <w:rFonts w:hint="eastAsia"/>
          <w:sz w:val="22"/>
          <w:szCs w:val="22"/>
        </w:rPr>
        <w:t xml:space="preserve">　　十、本规定自发布之日起执行，原国家经贸委、原国家计委、财政部和国家统计局</w:t>
      </w:r>
      <w:r>
        <w:rPr>
          <w:rFonts w:hint="eastAsia"/>
          <w:sz w:val="22"/>
          <w:szCs w:val="22"/>
        </w:rPr>
        <w:t>2003</w:t>
      </w:r>
      <w:r>
        <w:rPr>
          <w:rFonts w:hint="eastAsia"/>
          <w:sz w:val="22"/>
          <w:szCs w:val="22"/>
        </w:rPr>
        <w:t>年颁布的《中小企业标准暂行规定》同时废止。</w:t>
      </w:r>
    </w:p>
    <w:p w14:paraId="1DE2AA3A" w14:textId="77777777" w:rsidR="00D81510" w:rsidRDefault="00D81510">
      <w:pPr>
        <w:ind w:firstLine="420"/>
        <w:rPr>
          <w:rFonts w:ascii="宋体" w:hAnsi="宋体" w:cs="宋体" w:hint="eastAsia"/>
          <w:sz w:val="22"/>
          <w:szCs w:val="22"/>
        </w:rPr>
      </w:pPr>
    </w:p>
    <w:p w14:paraId="06CDE8AC" w14:textId="77777777" w:rsidR="00D81510" w:rsidRDefault="00D81510">
      <w:pPr>
        <w:ind w:firstLine="420"/>
        <w:rPr>
          <w:rFonts w:ascii="宋体" w:hAnsi="宋体" w:cs="宋体" w:hint="eastAsia"/>
          <w:sz w:val="22"/>
          <w:szCs w:val="22"/>
        </w:rPr>
      </w:pPr>
    </w:p>
    <w:p w14:paraId="1D304338"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430EDACF"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128C0DE7"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2601CD84"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776BD73E"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6F24E4ED" w14:textId="77777777" w:rsidR="00D81510" w:rsidRDefault="00D81510">
      <w:pPr>
        <w:pStyle w:val="af7"/>
        <w:spacing w:before="0" w:beforeAutospacing="0" w:after="0" w:afterAutospacing="0" w:line="330" w:lineRule="atLeast"/>
        <w:rPr>
          <w:rFonts w:cs="仿宋_GB2312" w:hint="eastAsia"/>
          <w:b/>
          <w:bCs/>
          <w:color w:val="0000FF"/>
          <w:sz w:val="21"/>
          <w:szCs w:val="21"/>
        </w:rPr>
      </w:pPr>
    </w:p>
    <w:p w14:paraId="15C59744" w14:textId="77777777" w:rsidR="00D81510" w:rsidRDefault="00D81510">
      <w:pPr>
        <w:pStyle w:val="BodyText1I"/>
        <w:ind w:firstLine="210"/>
      </w:pPr>
    </w:p>
    <w:sectPr w:rsidR="00D81510">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0274B" w14:textId="77777777" w:rsidR="00DF366A" w:rsidRDefault="00DF366A">
      <w:r>
        <w:separator/>
      </w:r>
    </w:p>
  </w:endnote>
  <w:endnote w:type="continuationSeparator" w:id="0">
    <w:p w14:paraId="40F09C35" w14:textId="77777777" w:rsidR="00DF366A" w:rsidRDefault="00DF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88B5" w14:textId="77777777" w:rsidR="00D81510" w:rsidRDefault="00000000">
    <w:pPr>
      <w:pStyle w:val="af2"/>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24</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5D0E2" w14:textId="77777777" w:rsidR="00DF366A" w:rsidRDefault="00DF366A">
      <w:r>
        <w:separator/>
      </w:r>
    </w:p>
  </w:footnote>
  <w:footnote w:type="continuationSeparator" w:id="0">
    <w:p w14:paraId="11C06861" w14:textId="77777777" w:rsidR="00DF366A" w:rsidRDefault="00DF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A6369" w14:textId="77777777" w:rsidR="00D81510" w:rsidRDefault="00D81510">
    <w:pPr>
      <w:pStyle w:val="af4"/>
      <w:pBdr>
        <w:bottom w:val="none" w:sz="0" w:space="0" w:color="auto"/>
      </w:pBdr>
      <w:spacing w:line="160" w:lineRule="atLeast"/>
      <w:jc w:val="both"/>
      <w:rPr>
        <w:rFonts w:ascii="楷体_GB2312" w:eastAsia="楷体_GB2312"/>
        <w:sz w:val="28"/>
        <w:u w:val="single"/>
      </w:rPr>
    </w:pPr>
  </w:p>
  <w:p w14:paraId="34868259" w14:textId="77777777" w:rsidR="00D81510" w:rsidRDefault="00D81510">
    <w:pPr>
      <w:pStyle w:val="af4"/>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24688748">
    <w:abstractNumId w:val="2"/>
  </w:num>
  <w:num w:numId="2" w16cid:durableId="1933195902">
    <w:abstractNumId w:val="1"/>
  </w:num>
  <w:num w:numId="3" w16cid:durableId="860976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I1ZTI5OWQ4NDQ5ZWE1OGEyZGYyMmUxNGJiZTRhOWQifQ=="/>
  </w:docVars>
  <w:rsids>
    <w:rsidRoot w:val="00172A27"/>
    <w:rsid w:val="00000EB7"/>
    <w:rsid w:val="00002165"/>
    <w:rsid w:val="00003AB0"/>
    <w:rsid w:val="00006828"/>
    <w:rsid w:val="00007916"/>
    <w:rsid w:val="000102C8"/>
    <w:rsid w:val="00010D52"/>
    <w:rsid w:val="000129DA"/>
    <w:rsid w:val="00013396"/>
    <w:rsid w:val="00013D3C"/>
    <w:rsid w:val="00014E7F"/>
    <w:rsid w:val="00016FD8"/>
    <w:rsid w:val="00020794"/>
    <w:rsid w:val="000213BA"/>
    <w:rsid w:val="00024C10"/>
    <w:rsid w:val="0004275F"/>
    <w:rsid w:val="00044689"/>
    <w:rsid w:val="000449D3"/>
    <w:rsid w:val="00045E11"/>
    <w:rsid w:val="00045FE3"/>
    <w:rsid w:val="00046BF1"/>
    <w:rsid w:val="00050196"/>
    <w:rsid w:val="000511E4"/>
    <w:rsid w:val="000529C4"/>
    <w:rsid w:val="00052DCC"/>
    <w:rsid w:val="0005462A"/>
    <w:rsid w:val="00057BB8"/>
    <w:rsid w:val="00065FFA"/>
    <w:rsid w:val="00066982"/>
    <w:rsid w:val="00071C67"/>
    <w:rsid w:val="00074405"/>
    <w:rsid w:val="000749C6"/>
    <w:rsid w:val="00074D58"/>
    <w:rsid w:val="00081415"/>
    <w:rsid w:val="000829BC"/>
    <w:rsid w:val="00085402"/>
    <w:rsid w:val="000864BD"/>
    <w:rsid w:val="00086641"/>
    <w:rsid w:val="00086B9C"/>
    <w:rsid w:val="000871CD"/>
    <w:rsid w:val="00091B49"/>
    <w:rsid w:val="000928CD"/>
    <w:rsid w:val="00093E90"/>
    <w:rsid w:val="00094BB5"/>
    <w:rsid w:val="000A257B"/>
    <w:rsid w:val="000A26CA"/>
    <w:rsid w:val="000A44B1"/>
    <w:rsid w:val="000A520A"/>
    <w:rsid w:val="000A5315"/>
    <w:rsid w:val="000A5D83"/>
    <w:rsid w:val="000B3B85"/>
    <w:rsid w:val="000B7098"/>
    <w:rsid w:val="000C0E0E"/>
    <w:rsid w:val="000C4517"/>
    <w:rsid w:val="000D1060"/>
    <w:rsid w:val="000D13CD"/>
    <w:rsid w:val="000D24FE"/>
    <w:rsid w:val="000D2FDB"/>
    <w:rsid w:val="000D5EE1"/>
    <w:rsid w:val="000E6816"/>
    <w:rsid w:val="000F00E0"/>
    <w:rsid w:val="000F1943"/>
    <w:rsid w:val="000F24C7"/>
    <w:rsid w:val="000F6713"/>
    <w:rsid w:val="000F7A85"/>
    <w:rsid w:val="00101C3F"/>
    <w:rsid w:val="00104AAC"/>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0927"/>
    <w:rsid w:val="00186974"/>
    <w:rsid w:val="00186BF0"/>
    <w:rsid w:val="00187297"/>
    <w:rsid w:val="00191897"/>
    <w:rsid w:val="00194767"/>
    <w:rsid w:val="00195842"/>
    <w:rsid w:val="00195D4F"/>
    <w:rsid w:val="00196EC8"/>
    <w:rsid w:val="001A0695"/>
    <w:rsid w:val="001A26F3"/>
    <w:rsid w:val="001A346F"/>
    <w:rsid w:val="001A59B6"/>
    <w:rsid w:val="001A5BD3"/>
    <w:rsid w:val="001A5C2D"/>
    <w:rsid w:val="001B4FAB"/>
    <w:rsid w:val="001B576E"/>
    <w:rsid w:val="001B5FA9"/>
    <w:rsid w:val="001B7E3E"/>
    <w:rsid w:val="001B7F67"/>
    <w:rsid w:val="001C2A62"/>
    <w:rsid w:val="001C5B45"/>
    <w:rsid w:val="001C621E"/>
    <w:rsid w:val="001C74B8"/>
    <w:rsid w:val="001D108A"/>
    <w:rsid w:val="001D45CF"/>
    <w:rsid w:val="001D7BCE"/>
    <w:rsid w:val="001F1738"/>
    <w:rsid w:val="001F441B"/>
    <w:rsid w:val="00200168"/>
    <w:rsid w:val="00201DB4"/>
    <w:rsid w:val="002025C2"/>
    <w:rsid w:val="00204635"/>
    <w:rsid w:val="00205F75"/>
    <w:rsid w:val="00206F03"/>
    <w:rsid w:val="00207987"/>
    <w:rsid w:val="00212001"/>
    <w:rsid w:val="00213E36"/>
    <w:rsid w:val="002156E9"/>
    <w:rsid w:val="002176AB"/>
    <w:rsid w:val="0022038E"/>
    <w:rsid w:val="0022145E"/>
    <w:rsid w:val="00222577"/>
    <w:rsid w:val="00224F94"/>
    <w:rsid w:val="00246082"/>
    <w:rsid w:val="00247A19"/>
    <w:rsid w:val="00250D2A"/>
    <w:rsid w:val="00251AE3"/>
    <w:rsid w:val="00257C04"/>
    <w:rsid w:val="00265B18"/>
    <w:rsid w:val="00270508"/>
    <w:rsid w:val="0027079D"/>
    <w:rsid w:val="00270AB4"/>
    <w:rsid w:val="00272C1C"/>
    <w:rsid w:val="00280A38"/>
    <w:rsid w:val="0028546B"/>
    <w:rsid w:val="00291868"/>
    <w:rsid w:val="00293830"/>
    <w:rsid w:val="002A134F"/>
    <w:rsid w:val="002A19B1"/>
    <w:rsid w:val="002A2FB3"/>
    <w:rsid w:val="002A33CC"/>
    <w:rsid w:val="002A6593"/>
    <w:rsid w:val="002A6941"/>
    <w:rsid w:val="002B29FD"/>
    <w:rsid w:val="002B4524"/>
    <w:rsid w:val="002B4CF0"/>
    <w:rsid w:val="002B5899"/>
    <w:rsid w:val="002B7671"/>
    <w:rsid w:val="002B7AB2"/>
    <w:rsid w:val="002C00CD"/>
    <w:rsid w:val="002C24BA"/>
    <w:rsid w:val="002C440E"/>
    <w:rsid w:val="002C650A"/>
    <w:rsid w:val="002C6E12"/>
    <w:rsid w:val="002D2A87"/>
    <w:rsid w:val="002D2DA6"/>
    <w:rsid w:val="002D6658"/>
    <w:rsid w:val="002D6811"/>
    <w:rsid w:val="002D7BB8"/>
    <w:rsid w:val="002E3325"/>
    <w:rsid w:val="002F3064"/>
    <w:rsid w:val="00300475"/>
    <w:rsid w:val="00300BC8"/>
    <w:rsid w:val="00304C09"/>
    <w:rsid w:val="00310CDB"/>
    <w:rsid w:val="00315AD3"/>
    <w:rsid w:val="00322F75"/>
    <w:rsid w:val="0032356A"/>
    <w:rsid w:val="00323E29"/>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0B6"/>
    <w:rsid w:val="0037369C"/>
    <w:rsid w:val="00373F72"/>
    <w:rsid w:val="0037728A"/>
    <w:rsid w:val="00381FD5"/>
    <w:rsid w:val="0038214C"/>
    <w:rsid w:val="00386520"/>
    <w:rsid w:val="00397A34"/>
    <w:rsid w:val="003A3D7E"/>
    <w:rsid w:val="003A4ABC"/>
    <w:rsid w:val="003B488B"/>
    <w:rsid w:val="003B5564"/>
    <w:rsid w:val="003C0583"/>
    <w:rsid w:val="003C21D6"/>
    <w:rsid w:val="003C2A5C"/>
    <w:rsid w:val="003C4372"/>
    <w:rsid w:val="003C5B13"/>
    <w:rsid w:val="003C67E5"/>
    <w:rsid w:val="003D68C0"/>
    <w:rsid w:val="003D7330"/>
    <w:rsid w:val="003D7B1D"/>
    <w:rsid w:val="003E7C35"/>
    <w:rsid w:val="003F0BE5"/>
    <w:rsid w:val="003F2257"/>
    <w:rsid w:val="00401EF0"/>
    <w:rsid w:val="00412000"/>
    <w:rsid w:val="00412743"/>
    <w:rsid w:val="004144EF"/>
    <w:rsid w:val="00415E9C"/>
    <w:rsid w:val="00416396"/>
    <w:rsid w:val="00417D8B"/>
    <w:rsid w:val="00421E87"/>
    <w:rsid w:val="00427E1C"/>
    <w:rsid w:val="00431A9D"/>
    <w:rsid w:val="00436E32"/>
    <w:rsid w:val="00440598"/>
    <w:rsid w:val="004441AE"/>
    <w:rsid w:val="00445ACC"/>
    <w:rsid w:val="00450445"/>
    <w:rsid w:val="00451260"/>
    <w:rsid w:val="004546C0"/>
    <w:rsid w:val="004642C5"/>
    <w:rsid w:val="00467101"/>
    <w:rsid w:val="00467BD4"/>
    <w:rsid w:val="004756FD"/>
    <w:rsid w:val="00475851"/>
    <w:rsid w:val="00480775"/>
    <w:rsid w:val="00480D31"/>
    <w:rsid w:val="00484B9E"/>
    <w:rsid w:val="00487991"/>
    <w:rsid w:val="00492A0C"/>
    <w:rsid w:val="00493EBA"/>
    <w:rsid w:val="00495DFE"/>
    <w:rsid w:val="004A2891"/>
    <w:rsid w:val="004A35A6"/>
    <w:rsid w:val="004A36B6"/>
    <w:rsid w:val="004A669D"/>
    <w:rsid w:val="004A673E"/>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46F30"/>
    <w:rsid w:val="005507A4"/>
    <w:rsid w:val="00556822"/>
    <w:rsid w:val="00557571"/>
    <w:rsid w:val="005745F5"/>
    <w:rsid w:val="00575B7A"/>
    <w:rsid w:val="00576301"/>
    <w:rsid w:val="005812D3"/>
    <w:rsid w:val="00583304"/>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614C"/>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5B9D"/>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2017"/>
    <w:rsid w:val="006B3C32"/>
    <w:rsid w:val="006B41DC"/>
    <w:rsid w:val="006B63E9"/>
    <w:rsid w:val="006B70D2"/>
    <w:rsid w:val="006B74C8"/>
    <w:rsid w:val="006C0D2D"/>
    <w:rsid w:val="006C1791"/>
    <w:rsid w:val="006C27EA"/>
    <w:rsid w:val="006C631F"/>
    <w:rsid w:val="006D09EA"/>
    <w:rsid w:val="006E0EF2"/>
    <w:rsid w:val="006E3FE7"/>
    <w:rsid w:val="006E430F"/>
    <w:rsid w:val="006E506C"/>
    <w:rsid w:val="006E6A04"/>
    <w:rsid w:val="006F3DCD"/>
    <w:rsid w:val="006F68AD"/>
    <w:rsid w:val="006F6B82"/>
    <w:rsid w:val="00701212"/>
    <w:rsid w:val="00702C0E"/>
    <w:rsid w:val="00706198"/>
    <w:rsid w:val="00714C4C"/>
    <w:rsid w:val="00715BAF"/>
    <w:rsid w:val="0072026E"/>
    <w:rsid w:val="00726195"/>
    <w:rsid w:val="007268FD"/>
    <w:rsid w:val="00731000"/>
    <w:rsid w:val="00732671"/>
    <w:rsid w:val="007353E7"/>
    <w:rsid w:val="00741235"/>
    <w:rsid w:val="007635E7"/>
    <w:rsid w:val="00766DA9"/>
    <w:rsid w:val="00771B3B"/>
    <w:rsid w:val="00772250"/>
    <w:rsid w:val="0077769A"/>
    <w:rsid w:val="00777F77"/>
    <w:rsid w:val="00781022"/>
    <w:rsid w:val="00785043"/>
    <w:rsid w:val="007865D6"/>
    <w:rsid w:val="00795CE5"/>
    <w:rsid w:val="0079756C"/>
    <w:rsid w:val="007A02D3"/>
    <w:rsid w:val="007A1F1A"/>
    <w:rsid w:val="007A38F3"/>
    <w:rsid w:val="007A6607"/>
    <w:rsid w:val="007B22A9"/>
    <w:rsid w:val="007B26AB"/>
    <w:rsid w:val="007C2E93"/>
    <w:rsid w:val="007C4817"/>
    <w:rsid w:val="007C5B30"/>
    <w:rsid w:val="007C64A9"/>
    <w:rsid w:val="007C66B3"/>
    <w:rsid w:val="007D04BC"/>
    <w:rsid w:val="007D0732"/>
    <w:rsid w:val="007D68B2"/>
    <w:rsid w:val="007E1DC9"/>
    <w:rsid w:val="007E360B"/>
    <w:rsid w:val="007E4794"/>
    <w:rsid w:val="007E7738"/>
    <w:rsid w:val="007F0F99"/>
    <w:rsid w:val="007F5B87"/>
    <w:rsid w:val="007F7BCC"/>
    <w:rsid w:val="007F7E0C"/>
    <w:rsid w:val="00805053"/>
    <w:rsid w:val="0080554F"/>
    <w:rsid w:val="00806276"/>
    <w:rsid w:val="00807A39"/>
    <w:rsid w:val="0081290A"/>
    <w:rsid w:val="008154F8"/>
    <w:rsid w:val="00820E85"/>
    <w:rsid w:val="008249A0"/>
    <w:rsid w:val="008256E0"/>
    <w:rsid w:val="008300B9"/>
    <w:rsid w:val="00834ADC"/>
    <w:rsid w:val="00837F30"/>
    <w:rsid w:val="00843022"/>
    <w:rsid w:val="00843268"/>
    <w:rsid w:val="008449D1"/>
    <w:rsid w:val="00852238"/>
    <w:rsid w:val="008556E9"/>
    <w:rsid w:val="008567B8"/>
    <w:rsid w:val="008577BC"/>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75F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0B94"/>
    <w:rsid w:val="00921508"/>
    <w:rsid w:val="00923FD9"/>
    <w:rsid w:val="0092553D"/>
    <w:rsid w:val="00925D64"/>
    <w:rsid w:val="0093017D"/>
    <w:rsid w:val="00930F47"/>
    <w:rsid w:val="00931C19"/>
    <w:rsid w:val="00933328"/>
    <w:rsid w:val="00933FF5"/>
    <w:rsid w:val="0094012B"/>
    <w:rsid w:val="009405C8"/>
    <w:rsid w:val="00945398"/>
    <w:rsid w:val="00950DCC"/>
    <w:rsid w:val="009563B8"/>
    <w:rsid w:val="00963F08"/>
    <w:rsid w:val="0097211C"/>
    <w:rsid w:val="00973CCF"/>
    <w:rsid w:val="00973CFC"/>
    <w:rsid w:val="00981E8C"/>
    <w:rsid w:val="00981EA7"/>
    <w:rsid w:val="009826D9"/>
    <w:rsid w:val="009833E8"/>
    <w:rsid w:val="00985B87"/>
    <w:rsid w:val="00986993"/>
    <w:rsid w:val="009949ED"/>
    <w:rsid w:val="00994E2B"/>
    <w:rsid w:val="009979CF"/>
    <w:rsid w:val="009B640D"/>
    <w:rsid w:val="009B7DF4"/>
    <w:rsid w:val="009C1641"/>
    <w:rsid w:val="009C1815"/>
    <w:rsid w:val="009C1E45"/>
    <w:rsid w:val="009C4A93"/>
    <w:rsid w:val="009D02F1"/>
    <w:rsid w:val="009D1DF4"/>
    <w:rsid w:val="009D26B5"/>
    <w:rsid w:val="009D2780"/>
    <w:rsid w:val="009D43AA"/>
    <w:rsid w:val="009D5101"/>
    <w:rsid w:val="009D7296"/>
    <w:rsid w:val="009D7626"/>
    <w:rsid w:val="009E2358"/>
    <w:rsid w:val="009E2AF9"/>
    <w:rsid w:val="009F1033"/>
    <w:rsid w:val="00A05FC7"/>
    <w:rsid w:val="00A11EE6"/>
    <w:rsid w:val="00A21FFC"/>
    <w:rsid w:val="00A248DE"/>
    <w:rsid w:val="00A325C7"/>
    <w:rsid w:val="00A37EC9"/>
    <w:rsid w:val="00A37FA9"/>
    <w:rsid w:val="00A51635"/>
    <w:rsid w:val="00A52293"/>
    <w:rsid w:val="00A54E30"/>
    <w:rsid w:val="00A71698"/>
    <w:rsid w:val="00A720FE"/>
    <w:rsid w:val="00A72A3F"/>
    <w:rsid w:val="00A73223"/>
    <w:rsid w:val="00A74266"/>
    <w:rsid w:val="00A7527A"/>
    <w:rsid w:val="00A82462"/>
    <w:rsid w:val="00A86E65"/>
    <w:rsid w:val="00A904CC"/>
    <w:rsid w:val="00A9111B"/>
    <w:rsid w:val="00A936AB"/>
    <w:rsid w:val="00A9484E"/>
    <w:rsid w:val="00A96851"/>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54A8"/>
    <w:rsid w:val="00AF7CA7"/>
    <w:rsid w:val="00B00A00"/>
    <w:rsid w:val="00B1171C"/>
    <w:rsid w:val="00B149D2"/>
    <w:rsid w:val="00B222CB"/>
    <w:rsid w:val="00B2244A"/>
    <w:rsid w:val="00B22C29"/>
    <w:rsid w:val="00B261F9"/>
    <w:rsid w:val="00B32E0E"/>
    <w:rsid w:val="00B353DE"/>
    <w:rsid w:val="00B450E9"/>
    <w:rsid w:val="00B46D0E"/>
    <w:rsid w:val="00B50E69"/>
    <w:rsid w:val="00B61578"/>
    <w:rsid w:val="00B61F6A"/>
    <w:rsid w:val="00B63E2D"/>
    <w:rsid w:val="00B63E3B"/>
    <w:rsid w:val="00B6477D"/>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A7505"/>
    <w:rsid w:val="00BB16AB"/>
    <w:rsid w:val="00BB1E61"/>
    <w:rsid w:val="00BC0324"/>
    <w:rsid w:val="00BC3C3C"/>
    <w:rsid w:val="00BD0FFD"/>
    <w:rsid w:val="00BE1722"/>
    <w:rsid w:val="00BE48BE"/>
    <w:rsid w:val="00BE5638"/>
    <w:rsid w:val="00BF01C3"/>
    <w:rsid w:val="00BF02C3"/>
    <w:rsid w:val="00BF0FC6"/>
    <w:rsid w:val="00BF5086"/>
    <w:rsid w:val="00BF5F55"/>
    <w:rsid w:val="00BF7F74"/>
    <w:rsid w:val="00C060D6"/>
    <w:rsid w:val="00C10789"/>
    <w:rsid w:val="00C11BA9"/>
    <w:rsid w:val="00C11CE1"/>
    <w:rsid w:val="00C15294"/>
    <w:rsid w:val="00C163FF"/>
    <w:rsid w:val="00C17B95"/>
    <w:rsid w:val="00C23EC7"/>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1EB"/>
    <w:rsid w:val="00C82739"/>
    <w:rsid w:val="00C83BC9"/>
    <w:rsid w:val="00C83D2E"/>
    <w:rsid w:val="00C85552"/>
    <w:rsid w:val="00C86968"/>
    <w:rsid w:val="00C9550F"/>
    <w:rsid w:val="00C97E4E"/>
    <w:rsid w:val="00CA0847"/>
    <w:rsid w:val="00CA0D11"/>
    <w:rsid w:val="00CA0D50"/>
    <w:rsid w:val="00CA170A"/>
    <w:rsid w:val="00CA17D5"/>
    <w:rsid w:val="00CA4004"/>
    <w:rsid w:val="00CB02EF"/>
    <w:rsid w:val="00CB78A2"/>
    <w:rsid w:val="00CB7A49"/>
    <w:rsid w:val="00CC18F5"/>
    <w:rsid w:val="00CC205F"/>
    <w:rsid w:val="00CC21DA"/>
    <w:rsid w:val="00CC2BBE"/>
    <w:rsid w:val="00CC781E"/>
    <w:rsid w:val="00CC7E9F"/>
    <w:rsid w:val="00CD469E"/>
    <w:rsid w:val="00CD54AB"/>
    <w:rsid w:val="00CD56D5"/>
    <w:rsid w:val="00CD76A3"/>
    <w:rsid w:val="00CE70B2"/>
    <w:rsid w:val="00CF09ED"/>
    <w:rsid w:val="00CF20C5"/>
    <w:rsid w:val="00CF2249"/>
    <w:rsid w:val="00CF3A78"/>
    <w:rsid w:val="00CF5D7A"/>
    <w:rsid w:val="00CF62CB"/>
    <w:rsid w:val="00CF7273"/>
    <w:rsid w:val="00CF7C4A"/>
    <w:rsid w:val="00D02838"/>
    <w:rsid w:val="00D02BC5"/>
    <w:rsid w:val="00D03761"/>
    <w:rsid w:val="00D052E0"/>
    <w:rsid w:val="00D075D0"/>
    <w:rsid w:val="00D20EC0"/>
    <w:rsid w:val="00D22CBF"/>
    <w:rsid w:val="00D23640"/>
    <w:rsid w:val="00D26C7D"/>
    <w:rsid w:val="00D27725"/>
    <w:rsid w:val="00D27DEA"/>
    <w:rsid w:val="00D31B04"/>
    <w:rsid w:val="00D33EDA"/>
    <w:rsid w:val="00D50269"/>
    <w:rsid w:val="00D514B2"/>
    <w:rsid w:val="00D52EE1"/>
    <w:rsid w:val="00D5419F"/>
    <w:rsid w:val="00D63B3F"/>
    <w:rsid w:val="00D663BA"/>
    <w:rsid w:val="00D66AFD"/>
    <w:rsid w:val="00D722E5"/>
    <w:rsid w:val="00D81510"/>
    <w:rsid w:val="00D90069"/>
    <w:rsid w:val="00D9012D"/>
    <w:rsid w:val="00D90654"/>
    <w:rsid w:val="00D90954"/>
    <w:rsid w:val="00D93329"/>
    <w:rsid w:val="00D93627"/>
    <w:rsid w:val="00D963B5"/>
    <w:rsid w:val="00DA4516"/>
    <w:rsid w:val="00DB2611"/>
    <w:rsid w:val="00DB3311"/>
    <w:rsid w:val="00DB5086"/>
    <w:rsid w:val="00DB6E55"/>
    <w:rsid w:val="00DB7C7E"/>
    <w:rsid w:val="00DC178C"/>
    <w:rsid w:val="00DC4C8F"/>
    <w:rsid w:val="00DD0C58"/>
    <w:rsid w:val="00DD1E7D"/>
    <w:rsid w:val="00DD4886"/>
    <w:rsid w:val="00DD56E0"/>
    <w:rsid w:val="00DD7329"/>
    <w:rsid w:val="00DE2720"/>
    <w:rsid w:val="00DE2836"/>
    <w:rsid w:val="00DF2BF0"/>
    <w:rsid w:val="00DF366A"/>
    <w:rsid w:val="00DF50DE"/>
    <w:rsid w:val="00DF6901"/>
    <w:rsid w:val="00DF7061"/>
    <w:rsid w:val="00E061E2"/>
    <w:rsid w:val="00E10368"/>
    <w:rsid w:val="00E10BED"/>
    <w:rsid w:val="00E1728B"/>
    <w:rsid w:val="00E20135"/>
    <w:rsid w:val="00E20C65"/>
    <w:rsid w:val="00E22CFE"/>
    <w:rsid w:val="00E23C7A"/>
    <w:rsid w:val="00E34F1B"/>
    <w:rsid w:val="00E37B8C"/>
    <w:rsid w:val="00E41920"/>
    <w:rsid w:val="00E43D19"/>
    <w:rsid w:val="00E4462C"/>
    <w:rsid w:val="00E46EEB"/>
    <w:rsid w:val="00E47566"/>
    <w:rsid w:val="00E50376"/>
    <w:rsid w:val="00E525C0"/>
    <w:rsid w:val="00E7051F"/>
    <w:rsid w:val="00E70704"/>
    <w:rsid w:val="00E73041"/>
    <w:rsid w:val="00E774FE"/>
    <w:rsid w:val="00E77DBD"/>
    <w:rsid w:val="00E851FB"/>
    <w:rsid w:val="00E85EA8"/>
    <w:rsid w:val="00E91F2D"/>
    <w:rsid w:val="00E94E14"/>
    <w:rsid w:val="00EB0ADA"/>
    <w:rsid w:val="00EB48A6"/>
    <w:rsid w:val="00EB5A18"/>
    <w:rsid w:val="00EB7E8A"/>
    <w:rsid w:val="00EC174B"/>
    <w:rsid w:val="00EC1F8A"/>
    <w:rsid w:val="00EC5DB1"/>
    <w:rsid w:val="00ED32AA"/>
    <w:rsid w:val="00EE2AA0"/>
    <w:rsid w:val="00EE313D"/>
    <w:rsid w:val="00EE44DC"/>
    <w:rsid w:val="00EF42A8"/>
    <w:rsid w:val="00EF43CF"/>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3D60"/>
    <w:rsid w:val="00F8641B"/>
    <w:rsid w:val="00F87182"/>
    <w:rsid w:val="00F907E3"/>
    <w:rsid w:val="00FA1603"/>
    <w:rsid w:val="00FA2AB7"/>
    <w:rsid w:val="00FB185F"/>
    <w:rsid w:val="00FB1D44"/>
    <w:rsid w:val="00FB21C7"/>
    <w:rsid w:val="00FB5C5D"/>
    <w:rsid w:val="00FB7BB8"/>
    <w:rsid w:val="00FD440F"/>
    <w:rsid w:val="00FD4B4F"/>
    <w:rsid w:val="00FD52EF"/>
    <w:rsid w:val="00FD70A0"/>
    <w:rsid w:val="00FD7284"/>
    <w:rsid w:val="00FE04CB"/>
    <w:rsid w:val="00FE0F29"/>
    <w:rsid w:val="00FE6ED6"/>
    <w:rsid w:val="00FE7F88"/>
    <w:rsid w:val="00FF26A5"/>
    <w:rsid w:val="00FF309F"/>
    <w:rsid w:val="00FF33CF"/>
    <w:rsid w:val="012375FA"/>
    <w:rsid w:val="017C3055"/>
    <w:rsid w:val="0187402D"/>
    <w:rsid w:val="028265A2"/>
    <w:rsid w:val="02B07FF7"/>
    <w:rsid w:val="02D432A2"/>
    <w:rsid w:val="03733BDF"/>
    <w:rsid w:val="03920A67"/>
    <w:rsid w:val="03A308DC"/>
    <w:rsid w:val="040532BA"/>
    <w:rsid w:val="04176582"/>
    <w:rsid w:val="051259ED"/>
    <w:rsid w:val="05706B86"/>
    <w:rsid w:val="05BE5B43"/>
    <w:rsid w:val="06606BFB"/>
    <w:rsid w:val="06654281"/>
    <w:rsid w:val="068428E9"/>
    <w:rsid w:val="07041580"/>
    <w:rsid w:val="075C5614"/>
    <w:rsid w:val="077741FC"/>
    <w:rsid w:val="07932A4C"/>
    <w:rsid w:val="07EE7F46"/>
    <w:rsid w:val="08DB1CFF"/>
    <w:rsid w:val="091F2D9D"/>
    <w:rsid w:val="09320D22"/>
    <w:rsid w:val="09C474A0"/>
    <w:rsid w:val="09EA6F07"/>
    <w:rsid w:val="0A206DCD"/>
    <w:rsid w:val="0A9E30AD"/>
    <w:rsid w:val="0AC44042"/>
    <w:rsid w:val="0B554854"/>
    <w:rsid w:val="0BD50256"/>
    <w:rsid w:val="0BEB3B44"/>
    <w:rsid w:val="0C0644C0"/>
    <w:rsid w:val="0C4F74F5"/>
    <w:rsid w:val="0C540FAF"/>
    <w:rsid w:val="0C9E15DD"/>
    <w:rsid w:val="0D1F15BD"/>
    <w:rsid w:val="0D3253F4"/>
    <w:rsid w:val="0D7C256C"/>
    <w:rsid w:val="0D841421"/>
    <w:rsid w:val="0D9E76D4"/>
    <w:rsid w:val="0DFA27D2"/>
    <w:rsid w:val="0E065EF2"/>
    <w:rsid w:val="0E0E518E"/>
    <w:rsid w:val="0E39220B"/>
    <w:rsid w:val="0EA46AC8"/>
    <w:rsid w:val="0FB00BF3"/>
    <w:rsid w:val="0FD60CF8"/>
    <w:rsid w:val="0FD85A54"/>
    <w:rsid w:val="103E0F42"/>
    <w:rsid w:val="107B2FAF"/>
    <w:rsid w:val="10D62AA4"/>
    <w:rsid w:val="10E70644"/>
    <w:rsid w:val="11F03401"/>
    <w:rsid w:val="1255782F"/>
    <w:rsid w:val="13085298"/>
    <w:rsid w:val="13552B79"/>
    <w:rsid w:val="13793DF7"/>
    <w:rsid w:val="141C4A83"/>
    <w:rsid w:val="14354A58"/>
    <w:rsid w:val="143C0CA7"/>
    <w:rsid w:val="1461302D"/>
    <w:rsid w:val="14677422"/>
    <w:rsid w:val="150D619F"/>
    <w:rsid w:val="15112E70"/>
    <w:rsid w:val="152E6B10"/>
    <w:rsid w:val="15BF1042"/>
    <w:rsid w:val="15C67B52"/>
    <w:rsid w:val="15E433A4"/>
    <w:rsid w:val="1656732A"/>
    <w:rsid w:val="168B6EE1"/>
    <w:rsid w:val="16A377DE"/>
    <w:rsid w:val="17575DF8"/>
    <w:rsid w:val="181939B9"/>
    <w:rsid w:val="18D74DC1"/>
    <w:rsid w:val="18F41B50"/>
    <w:rsid w:val="19235F91"/>
    <w:rsid w:val="198758AF"/>
    <w:rsid w:val="1A5B5BFF"/>
    <w:rsid w:val="1AED58EF"/>
    <w:rsid w:val="1B0B3181"/>
    <w:rsid w:val="1B1C0EEA"/>
    <w:rsid w:val="1B414922"/>
    <w:rsid w:val="1D4806BC"/>
    <w:rsid w:val="1DA5584F"/>
    <w:rsid w:val="1E2E78B2"/>
    <w:rsid w:val="1F397F3B"/>
    <w:rsid w:val="1F3A0BB5"/>
    <w:rsid w:val="1FA92FCB"/>
    <w:rsid w:val="1FF70178"/>
    <w:rsid w:val="20193BC8"/>
    <w:rsid w:val="2025634A"/>
    <w:rsid w:val="203903E6"/>
    <w:rsid w:val="20601879"/>
    <w:rsid w:val="208C266E"/>
    <w:rsid w:val="21645399"/>
    <w:rsid w:val="220D398C"/>
    <w:rsid w:val="22F458A0"/>
    <w:rsid w:val="2301566F"/>
    <w:rsid w:val="23C245F9"/>
    <w:rsid w:val="24165293"/>
    <w:rsid w:val="2482721D"/>
    <w:rsid w:val="24877D1C"/>
    <w:rsid w:val="24A10BF5"/>
    <w:rsid w:val="24D70B68"/>
    <w:rsid w:val="24F4036B"/>
    <w:rsid w:val="254879D0"/>
    <w:rsid w:val="255816B9"/>
    <w:rsid w:val="25592D3B"/>
    <w:rsid w:val="264A22F7"/>
    <w:rsid w:val="26555BF8"/>
    <w:rsid w:val="26AB07CC"/>
    <w:rsid w:val="287B63A6"/>
    <w:rsid w:val="29257B04"/>
    <w:rsid w:val="293273BA"/>
    <w:rsid w:val="29547685"/>
    <w:rsid w:val="29613C02"/>
    <w:rsid w:val="2A151926"/>
    <w:rsid w:val="2A1F4553"/>
    <w:rsid w:val="2A397C18"/>
    <w:rsid w:val="2A5015D5"/>
    <w:rsid w:val="2A697EC4"/>
    <w:rsid w:val="2A7A5C2D"/>
    <w:rsid w:val="2A84085A"/>
    <w:rsid w:val="2A9B64B6"/>
    <w:rsid w:val="2AF63392"/>
    <w:rsid w:val="2B6E2E73"/>
    <w:rsid w:val="2BA67492"/>
    <w:rsid w:val="2BE00E24"/>
    <w:rsid w:val="2C66791C"/>
    <w:rsid w:val="2CBE1A52"/>
    <w:rsid w:val="2D221D01"/>
    <w:rsid w:val="2D676A80"/>
    <w:rsid w:val="2D7A3266"/>
    <w:rsid w:val="2D81475A"/>
    <w:rsid w:val="2EFF6701"/>
    <w:rsid w:val="2F5F2B72"/>
    <w:rsid w:val="2F7530B7"/>
    <w:rsid w:val="2F880DEC"/>
    <w:rsid w:val="2FB4573E"/>
    <w:rsid w:val="2FE03AAC"/>
    <w:rsid w:val="2FE55AF2"/>
    <w:rsid w:val="302C79CA"/>
    <w:rsid w:val="3072301E"/>
    <w:rsid w:val="312513B2"/>
    <w:rsid w:val="315471D8"/>
    <w:rsid w:val="319E2E4B"/>
    <w:rsid w:val="31B042BF"/>
    <w:rsid w:val="31F12401"/>
    <w:rsid w:val="31F84007"/>
    <w:rsid w:val="31FF5F72"/>
    <w:rsid w:val="32035D60"/>
    <w:rsid w:val="325D52DC"/>
    <w:rsid w:val="326E6953"/>
    <w:rsid w:val="32D700C1"/>
    <w:rsid w:val="33482D6D"/>
    <w:rsid w:val="33523A32"/>
    <w:rsid w:val="359D0A22"/>
    <w:rsid w:val="35B53FBE"/>
    <w:rsid w:val="368C1FB1"/>
    <w:rsid w:val="36A007CA"/>
    <w:rsid w:val="36D23A94"/>
    <w:rsid w:val="36DD1A1E"/>
    <w:rsid w:val="373F6235"/>
    <w:rsid w:val="376940D0"/>
    <w:rsid w:val="37AB5678"/>
    <w:rsid w:val="37B75A65"/>
    <w:rsid w:val="37C432FE"/>
    <w:rsid w:val="38204506"/>
    <w:rsid w:val="388C7440"/>
    <w:rsid w:val="38AE2412"/>
    <w:rsid w:val="38FD260B"/>
    <w:rsid w:val="390F1C37"/>
    <w:rsid w:val="39321D68"/>
    <w:rsid w:val="39AE31FE"/>
    <w:rsid w:val="3AED5FA8"/>
    <w:rsid w:val="3BAE6CD9"/>
    <w:rsid w:val="3C3000ED"/>
    <w:rsid w:val="3CA31014"/>
    <w:rsid w:val="3CAB1C76"/>
    <w:rsid w:val="3CB44FCF"/>
    <w:rsid w:val="3D232399"/>
    <w:rsid w:val="3D2E2D19"/>
    <w:rsid w:val="3D31181A"/>
    <w:rsid w:val="3D7F382F"/>
    <w:rsid w:val="3DC87CB2"/>
    <w:rsid w:val="3E2D256E"/>
    <w:rsid w:val="3F1749BD"/>
    <w:rsid w:val="3F403C03"/>
    <w:rsid w:val="3F4F365B"/>
    <w:rsid w:val="3F6D57DD"/>
    <w:rsid w:val="3F9A5B70"/>
    <w:rsid w:val="40093884"/>
    <w:rsid w:val="40181D19"/>
    <w:rsid w:val="405D772B"/>
    <w:rsid w:val="41093759"/>
    <w:rsid w:val="41380196"/>
    <w:rsid w:val="41415EFF"/>
    <w:rsid w:val="414A4154"/>
    <w:rsid w:val="41AC44C7"/>
    <w:rsid w:val="41D026B4"/>
    <w:rsid w:val="425E3790"/>
    <w:rsid w:val="42683AC3"/>
    <w:rsid w:val="42D77C69"/>
    <w:rsid w:val="42E3660E"/>
    <w:rsid w:val="43397FDC"/>
    <w:rsid w:val="434F5A51"/>
    <w:rsid w:val="44D13FE3"/>
    <w:rsid w:val="452567EA"/>
    <w:rsid w:val="46566E26"/>
    <w:rsid w:val="46886BA6"/>
    <w:rsid w:val="468E6891"/>
    <w:rsid w:val="47887784"/>
    <w:rsid w:val="48096DEF"/>
    <w:rsid w:val="48524AAD"/>
    <w:rsid w:val="485B78C5"/>
    <w:rsid w:val="487171B8"/>
    <w:rsid w:val="490552AA"/>
    <w:rsid w:val="495D254A"/>
    <w:rsid w:val="499C12C5"/>
    <w:rsid w:val="49C52F49"/>
    <w:rsid w:val="4A5B2F2E"/>
    <w:rsid w:val="4B7A4CDC"/>
    <w:rsid w:val="4BEC5F7F"/>
    <w:rsid w:val="4DD02869"/>
    <w:rsid w:val="4E570A10"/>
    <w:rsid w:val="4E5E3241"/>
    <w:rsid w:val="4EE72FE2"/>
    <w:rsid w:val="4FFA680C"/>
    <w:rsid w:val="50981A4B"/>
    <w:rsid w:val="51AF7DB0"/>
    <w:rsid w:val="51D535C6"/>
    <w:rsid w:val="521536EF"/>
    <w:rsid w:val="52390069"/>
    <w:rsid w:val="528D1696"/>
    <w:rsid w:val="52CB2821"/>
    <w:rsid w:val="542E520F"/>
    <w:rsid w:val="542F765C"/>
    <w:rsid w:val="54914939"/>
    <w:rsid w:val="54EB5EC1"/>
    <w:rsid w:val="554D13F6"/>
    <w:rsid w:val="56130D2F"/>
    <w:rsid w:val="57580486"/>
    <w:rsid w:val="57DB3900"/>
    <w:rsid w:val="58160494"/>
    <w:rsid w:val="58D05F10"/>
    <w:rsid w:val="592B7F6F"/>
    <w:rsid w:val="59367040"/>
    <w:rsid w:val="59570D64"/>
    <w:rsid w:val="597642F9"/>
    <w:rsid w:val="59DA41E0"/>
    <w:rsid w:val="5A2424B3"/>
    <w:rsid w:val="5A2E77BC"/>
    <w:rsid w:val="5A3906A0"/>
    <w:rsid w:val="5A511C57"/>
    <w:rsid w:val="5A5C0D28"/>
    <w:rsid w:val="5A762E3E"/>
    <w:rsid w:val="5A90452E"/>
    <w:rsid w:val="5A9919E3"/>
    <w:rsid w:val="5ADC3C17"/>
    <w:rsid w:val="5B2A7B0A"/>
    <w:rsid w:val="5B417B6B"/>
    <w:rsid w:val="5B527A35"/>
    <w:rsid w:val="5B535772"/>
    <w:rsid w:val="5B54373E"/>
    <w:rsid w:val="5B8147BE"/>
    <w:rsid w:val="5BC745F2"/>
    <w:rsid w:val="5BED3C02"/>
    <w:rsid w:val="5C4E644E"/>
    <w:rsid w:val="5CA161B2"/>
    <w:rsid w:val="5CFE4AC8"/>
    <w:rsid w:val="5DF20A92"/>
    <w:rsid w:val="5EE21916"/>
    <w:rsid w:val="5F4417E0"/>
    <w:rsid w:val="5F44752E"/>
    <w:rsid w:val="5F88669E"/>
    <w:rsid w:val="5FC829BC"/>
    <w:rsid w:val="60145C01"/>
    <w:rsid w:val="609F710F"/>
    <w:rsid w:val="61045C75"/>
    <w:rsid w:val="61B43968"/>
    <w:rsid w:val="622F04A1"/>
    <w:rsid w:val="62707B3A"/>
    <w:rsid w:val="62CF7BBD"/>
    <w:rsid w:val="645C0879"/>
    <w:rsid w:val="646717DA"/>
    <w:rsid w:val="64741C1C"/>
    <w:rsid w:val="648C064A"/>
    <w:rsid w:val="64B13A1E"/>
    <w:rsid w:val="64B9460B"/>
    <w:rsid w:val="650C334B"/>
    <w:rsid w:val="653308D7"/>
    <w:rsid w:val="656B3097"/>
    <w:rsid w:val="65F31E15"/>
    <w:rsid w:val="66AB4942"/>
    <w:rsid w:val="680E73DA"/>
    <w:rsid w:val="6821710D"/>
    <w:rsid w:val="687951D6"/>
    <w:rsid w:val="68AB69AF"/>
    <w:rsid w:val="68D653C8"/>
    <w:rsid w:val="68D85250"/>
    <w:rsid w:val="68F44821"/>
    <w:rsid w:val="693D1D24"/>
    <w:rsid w:val="69821E2D"/>
    <w:rsid w:val="698D4180"/>
    <w:rsid w:val="69E77EE2"/>
    <w:rsid w:val="6A3C131E"/>
    <w:rsid w:val="6AE71BA6"/>
    <w:rsid w:val="6AFB525C"/>
    <w:rsid w:val="6B7036D0"/>
    <w:rsid w:val="6B810621"/>
    <w:rsid w:val="6B8E4AB9"/>
    <w:rsid w:val="6CD7423E"/>
    <w:rsid w:val="6CEA21C3"/>
    <w:rsid w:val="6D1F0B58"/>
    <w:rsid w:val="6D3654A5"/>
    <w:rsid w:val="6E386F5E"/>
    <w:rsid w:val="6E4F6056"/>
    <w:rsid w:val="6EB24C26"/>
    <w:rsid w:val="6F411E43"/>
    <w:rsid w:val="6F643868"/>
    <w:rsid w:val="6F944668"/>
    <w:rsid w:val="70481E8B"/>
    <w:rsid w:val="70F94A85"/>
    <w:rsid w:val="71C561B9"/>
    <w:rsid w:val="7258197D"/>
    <w:rsid w:val="72FE3A6A"/>
    <w:rsid w:val="73E01C2A"/>
    <w:rsid w:val="74170E85"/>
    <w:rsid w:val="75091655"/>
    <w:rsid w:val="75C861CD"/>
    <w:rsid w:val="75D94B83"/>
    <w:rsid w:val="75DC35E9"/>
    <w:rsid w:val="75F57AD2"/>
    <w:rsid w:val="77ED700C"/>
    <w:rsid w:val="77FA11D3"/>
    <w:rsid w:val="7883171E"/>
    <w:rsid w:val="789E6834"/>
    <w:rsid w:val="791800B8"/>
    <w:rsid w:val="795A422D"/>
    <w:rsid w:val="79DD67E6"/>
    <w:rsid w:val="79E41D48"/>
    <w:rsid w:val="7A745E47"/>
    <w:rsid w:val="7B5A520B"/>
    <w:rsid w:val="7B990A51"/>
    <w:rsid w:val="7BCF79D9"/>
    <w:rsid w:val="7C1A4C7A"/>
    <w:rsid w:val="7C444892"/>
    <w:rsid w:val="7C594B1B"/>
    <w:rsid w:val="7CAE7448"/>
    <w:rsid w:val="7CDE4787"/>
    <w:rsid w:val="7D1D5F8E"/>
    <w:rsid w:val="7D2428A3"/>
    <w:rsid w:val="7D567401"/>
    <w:rsid w:val="7D845D1C"/>
    <w:rsid w:val="7DF36BF7"/>
    <w:rsid w:val="7E543E84"/>
    <w:rsid w:val="7EC90255"/>
    <w:rsid w:val="7F034609"/>
    <w:rsid w:val="7F0F1615"/>
    <w:rsid w:val="7F511C2E"/>
    <w:rsid w:val="7FDE46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FE8AC"/>
  <w15:docId w15:val="{2EFE53E1-4584-4599-BA0A-788F26174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qFormat/>
    <w:pPr>
      <w:widowControl/>
      <w:shd w:val="pct20" w:color="000000" w:fill="auto"/>
      <w:ind w:left="1080" w:hanging="1080"/>
    </w:pPr>
    <w:rPr>
      <w:rFonts w:ascii="Cambria" w:eastAsia="Cambria" w:hAnsi="Cambria"/>
      <w:sz w:val="24"/>
    </w:rPr>
  </w:style>
  <w:style w:type="paragraph" w:styleId="a4">
    <w:name w:val="caption"/>
    <w:basedOn w:val="a"/>
    <w:next w:val="a"/>
    <w:qFormat/>
    <w:rPr>
      <w:rFonts w:ascii="Cambria" w:eastAsia="黑体" w:hAnsi="Cambria"/>
      <w:sz w:val="20"/>
    </w:rPr>
  </w:style>
  <w:style w:type="paragraph" w:styleId="a5">
    <w:name w:val="Document Map"/>
    <w:basedOn w:val="a"/>
    <w:link w:val="a6"/>
    <w:qFormat/>
    <w:rPr>
      <w:rFonts w:ascii="宋体"/>
      <w:sz w:val="18"/>
      <w:szCs w:val="18"/>
    </w:rPr>
  </w:style>
  <w:style w:type="paragraph" w:styleId="a7">
    <w:name w:val="annotation text"/>
    <w:basedOn w:val="a"/>
    <w:link w:val="a8"/>
    <w:qFormat/>
    <w:pPr>
      <w:jc w:val="left"/>
    </w:pPr>
  </w:style>
  <w:style w:type="paragraph" w:styleId="31">
    <w:name w:val="Body Text 3"/>
    <w:basedOn w:val="a"/>
    <w:qFormat/>
    <w:pPr>
      <w:spacing w:after="120"/>
    </w:pPr>
    <w:rPr>
      <w:sz w:val="16"/>
      <w:szCs w:val="16"/>
    </w:rPr>
  </w:style>
  <w:style w:type="paragraph" w:styleId="a9">
    <w:name w:val="Body Text"/>
    <w:basedOn w:val="a"/>
    <w:next w:val="a"/>
    <w:link w:val="aa"/>
    <w:uiPriority w:val="99"/>
    <w:qFormat/>
    <w:pPr>
      <w:spacing w:after="120"/>
    </w:pPr>
  </w:style>
  <w:style w:type="paragraph" w:styleId="ab">
    <w:name w:val="Body Text Indent"/>
    <w:basedOn w:val="a"/>
    <w:next w:val="ac"/>
    <w:qFormat/>
    <w:pPr>
      <w:ind w:firstLineChars="200" w:firstLine="632"/>
    </w:pPr>
    <w:rPr>
      <w:rFonts w:ascii="仿宋_GB2312" w:eastAsia="仿宋_GB2312" w:hAnsi="华文楷体"/>
      <w:sz w:val="32"/>
    </w:rPr>
  </w:style>
  <w:style w:type="paragraph" w:styleId="ac">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af">
    <w:name w:val="Date"/>
    <w:basedOn w:val="a"/>
    <w:next w:val="a"/>
    <w:link w:val="af0"/>
    <w:qFormat/>
    <w:pPr>
      <w:ind w:leftChars="2500" w:left="100"/>
    </w:pPr>
  </w:style>
  <w:style w:type="paragraph" w:styleId="21">
    <w:name w:val="Body Text Indent 2"/>
    <w:basedOn w:val="a"/>
    <w:qFormat/>
    <w:pPr>
      <w:spacing w:after="120" w:line="480" w:lineRule="auto"/>
      <w:ind w:leftChars="200" w:left="420"/>
    </w:pPr>
  </w:style>
  <w:style w:type="paragraph" w:styleId="af1">
    <w:name w:val="Balloon Text"/>
    <w:basedOn w:val="a"/>
    <w:qFormat/>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6">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9"/>
    <w:link w:val="af9"/>
    <w:qFormat/>
    <w:pPr>
      <w:ind w:firstLineChars="100" w:firstLine="420"/>
    </w:pPr>
  </w:style>
  <w:style w:type="paragraph" w:styleId="24">
    <w:name w:val="Body Text First Indent 2"/>
    <w:basedOn w:val="ab"/>
    <w:uiPriority w:val="99"/>
    <w:qFormat/>
    <w:pPr>
      <w:tabs>
        <w:tab w:val="left" w:pos="0"/>
        <w:tab w:val="left" w:pos="993"/>
        <w:tab w:val="left" w:pos="1134"/>
      </w:tabs>
      <w:ind w:firstLine="420"/>
    </w:pPr>
  </w:style>
  <w:style w:type="table" w:styleId="afa">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1"/>
    <w:qFormat/>
  </w:style>
  <w:style w:type="character" w:styleId="afd">
    <w:name w:val="FollowedHyperlink"/>
    <w:basedOn w:val="a1"/>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10">
    <w:name w:val="无间隔1"/>
    <w:qFormat/>
    <w:pPr>
      <w:widowControl w:val="0"/>
      <w:jc w:val="both"/>
    </w:pPr>
    <w:rPr>
      <w:rFonts w:ascii="Calibri" w:hAnsi="Calibri"/>
      <w:kern w:val="2"/>
      <w:sz w:val="21"/>
      <w:szCs w:val="2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a">
    <w:name w:val="正文文本 字符"/>
    <w:link w:val="a9"/>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8">
    <w:name w:val="批注文字 字符"/>
    <w:link w:val="a7"/>
    <w:qFormat/>
    <w:rPr>
      <w:kern w:val="2"/>
      <w:sz w:val="21"/>
      <w:szCs w:val="24"/>
    </w:rPr>
  </w:style>
  <w:style w:type="character" w:customStyle="1" w:styleId="a6">
    <w:name w:val="文档结构图 字符"/>
    <w:link w:val="a5"/>
    <w:qFormat/>
    <w:rPr>
      <w:rFonts w:ascii="宋体"/>
      <w:kern w:val="2"/>
      <w:sz w:val="18"/>
      <w:szCs w:val="18"/>
    </w:rPr>
  </w:style>
  <w:style w:type="character" w:customStyle="1" w:styleId="af0">
    <w:name w:val="日期 字符"/>
    <w:link w:val="af"/>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1"/>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5">
    <w:name w:val="页眉 字符"/>
    <w:link w:val="af4"/>
    <w:uiPriority w:val="99"/>
    <w:qFormat/>
    <w:rPr>
      <w:kern w:val="2"/>
      <w:sz w:val="18"/>
      <w:szCs w:val="18"/>
    </w:rPr>
  </w:style>
  <w:style w:type="character" w:customStyle="1" w:styleId="af3">
    <w:name w:val="页脚 字符"/>
    <w:link w:val="af2"/>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9"/>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1"/>
    <w:qFormat/>
    <w:rPr>
      <w:sz w:val="21"/>
      <w:szCs w:val="21"/>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xiadan">
    <w:name w:val="xiadan"/>
    <w:basedOn w:val="a1"/>
    <w:qFormat/>
    <w:rPr>
      <w:shd w:val="clear" w:color="auto" w:fill="E4393C"/>
    </w:rPr>
  </w:style>
  <w:style w:type="character" w:customStyle="1" w:styleId="fr">
    <w:name w:val="fr"/>
    <w:basedOn w:val="a1"/>
    <w:qFormat/>
  </w:style>
  <w:style w:type="character" w:customStyle="1" w:styleId="iconds">
    <w:name w:val="icon_ds"/>
    <w:basedOn w:val="a1"/>
    <w:qFormat/>
  </w:style>
  <w:style w:type="paragraph" w:customStyle="1" w:styleId="14">
    <w:name w:val="正文1"/>
    <w:basedOn w:val="a"/>
    <w:qFormat/>
    <w:pPr>
      <w:widowControl/>
      <w:topLinePunct/>
      <w:spacing w:beforeLines="50" w:afterLines="50" w:line="300" w:lineRule="auto"/>
      <w:ind w:left="420"/>
    </w:pPr>
  </w:style>
  <w:style w:type="table" w:customStyle="1" w:styleId="15">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utoRedefine/>
    <w:qFormat/>
    <w:pPr>
      <w:snapToGrid w:val="0"/>
      <w:spacing w:before="80" w:after="80"/>
    </w:pPr>
    <w:rPr>
      <w:rFonts w:ascii="Arial"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352995B-AF20-4D64-8188-46C762147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48</Pages>
  <Words>11832</Words>
  <Characters>12543</Characters>
  <Application>Microsoft Office Word</Application>
  <DocSecurity>0</DocSecurity>
  <Lines>964</Lines>
  <Paragraphs>870</Paragraphs>
  <ScaleCrop>false</ScaleCrop>
  <Company>P R C</Company>
  <LinksUpToDate>false</LinksUpToDate>
  <CharactersWithSpaces>23505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349</cp:revision>
  <cp:lastPrinted>2025-09-22T09:05:00Z</cp:lastPrinted>
  <dcterms:created xsi:type="dcterms:W3CDTF">2020-09-11T03:28:00Z</dcterms:created>
  <dcterms:modified xsi:type="dcterms:W3CDTF">2025-09-23T03:34:00Z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1C6DDB00C36F4EB1948571B5DE31AAE7_13</vt:lpwstr>
  </property>
  <property fmtid="{D5CDD505-2E9C-101B-9397-08002B2CF9AE}" pid="4" name="KSOTemplateDocerSaveRecord">
    <vt:lpwstr>eyJoZGlkIjoiODBmY2IyODg4N2Y3Y2MwYWQ0MDMzMzk3ZDM4MDAxMGQiLCJ1c2VySWQiOiIzMDc3NzE3NzkifQ==</vt:lpwstr>
  </property>
</Properties>
</file>