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中标人投报业绩</w:t>
      </w:r>
    </w:p>
    <w:p w14:paraId="1DA27FB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中国政法大学研究生综合管理系统建设项目采购项目</w:t>
      </w:r>
    </w:p>
    <w:p w14:paraId="103054C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中国政法大学信息公开网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1996000元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2024年9月5日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41F5155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三峡大学研究生院研究生管理与服务平台采购项目</w:t>
      </w:r>
    </w:p>
    <w:p w14:paraId="2E376CBD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中国湖北政府采购网湖北政府购买服务信息平台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2388000元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2024年9月4日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3D3ABD9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山西大学研究生综合管理系统平台</w:t>
      </w:r>
    </w:p>
    <w:p w14:paraId="03BDA7B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山西大学国有资产与实验室管理处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2398000元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2024年4月19日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6A63A17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成都中医药大学研究生管理系统</w:t>
      </w:r>
    </w:p>
    <w:p w14:paraId="178DF85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丁宁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机电产品招标投标电子交易平台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796000元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 3月14日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；验收日期：2024 年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46103EC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5、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内蒙古科技大学研究生管理信息系统服务项目</w:t>
      </w:r>
    </w:p>
    <w:p w14:paraId="2E72B42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丁宁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内蒙古科技大学采购与招标中心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980000元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 10 月9日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；验收日期：2024 年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46863BA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6、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昆明理工大学信息中心智慧校园建设项目采购（双一流 24） </w:t>
      </w:r>
    </w:p>
    <w:p w14:paraId="2D0B6DF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丁宁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中国政府采购网中国政府购买服务信息平台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1458000元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 11 月18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；验收日期：2024 年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7CFEACF9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7、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北京理工大学研究生教育管理信息化建设（一期）</w:t>
      </w:r>
    </w:p>
    <w:p w14:paraId="73DA50C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；中标公示查询媒体：中国政府采购网中国政府购买服务信息平台；合同金额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1998000</w:t>
      </w:r>
      <w:r>
        <w:rPr>
          <w:rFonts w:hint="eastAsia" w:asciiTheme="minorEastAsia" w:hAnsiTheme="minorEastAsia" w:eastAsiaTheme="minorEastAsia"/>
          <w:bCs/>
          <w:sz w:val="24"/>
        </w:rPr>
        <w:t>元；合同签订日期：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2024年10月31日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2024年12月9日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06AF5C9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8、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吉林建筑大学研究生综合管理系统</w:t>
      </w:r>
    </w:p>
    <w:p w14:paraId="4F39F0C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公示查询媒体：吉林省公共资源交易中心网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、中国财经报网</w:t>
      </w:r>
      <w:r>
        <w:rPr>
          <w:rFonts w:hint="eastAsia" w:asciiTheme="minorEastAsia" w:hAnsiTheme="minorEastAsia" w:eastAsiaTheme="minorEastAsia"/>
          <w:bCs/>
          <w:sz w:val="24"/>
        </w:rPr>
        <w:t xml:space="preserve"> 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2193000 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；合同签订日期：2024 年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</w:rPr>
        <w:t>月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日；验收日期：：2024 年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2E08EBA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</w:p>
    <w:p w14:paraId="1497772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6323204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76B3ABA9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51E1DA4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2BAE023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26934A14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bCs/>
          <w:sz w:val="24"/>
          <w:highlight w:val="none"/>
          <w:lang w:val="en-US" w:eastAsia="zh-CN"/>
        </w:rPr>
      </w:pPr>
    </w:p>
    <w:p w14:paraId="1DB2E432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/>
          <w:bCs/>
          <w:sz w:val="24"/>
          <w:highlight w:val="none"/>
          <w:lang w:val="en-US" w:eastAsia="zh-CN"/>
        </w:rPr>
      </w:pPr>
      <w:bookmarkStart w:id="0" w:name="_GoBack"/>
      <w:bookmarkEnd w:id="0"/>
    </w:p>
    <w:p w14:paraId="03697D41">
      <w:pP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br w:type="page"/>
      </w:r>
    </w:p>
    <w:p w14:paraId="13EEB03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2FEF463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63084CE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0CCE2B8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65222E98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9679A6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6A1F2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3EC8AF3"/>
    <w:p w14:paraId="1946004E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02E0E07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94A0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C807977"/>
    <w:rsid w:val="0EAF4BC3"/>
    <w:rsid w:val="101F18D4"/>
    <w:rsid w:val="1ABD48D4"/>
    <w:rsid w:val="1BD17F27"/>
    <w:rsid w:val="1C295FB5"/>
    <w:rsid w:val="1EEE7042"/>
    <w:rsid w:val="1F901EA7"/>
    <w:rsid w:val="2486441F"/>
    <w:rsid w:val="2830293B"/>
    <w:rsid w:val="28D6315A"/>
    <w:rsid w:val="28D92B11"/>
    <w:rsid w:val="297A54AD"/>
    <w:rsid w:val="2A8A2314"/>
    <w:rsid w:val="2E3E2078"/>
    <w:rsid w:val="30C3032E"/>
    <w:rsid w:val="37646BE0"/>
    <w:rsid w:val="40936239"/>
    <w:rsid w:val="45C83899"/>
    <w:rsid w:val="50B75E8E"/>
    <w:rsid w:val="514C4B0E"/>
    <w:rsid w:val="58E64366"/>
    <w:rsid w:val="5E800D5D"/>
    <w:rsid w:val="6E9B41F5"/>
    <w:rsid w:val="748120DB"/>
    <w:rsid w:val="776A1C75"/>
    <w:rsid w:val="77DB72D8"/>
    <w:rsid w:val="7C3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851</Characters>
  <Lines>3</Lines>
  <Paragraphs>1</Paragraphs>
  <TotalTime>1</TotalTime>
  <ScaleCrop>false</ScaleCrop>
  <LinksUpToDate>false</LinksUpToDate>
  <CharactersWithSpaces>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冯理珩</cp:lastModifiedBy>
  <dcterms:modified xsi:type="dcterms:W3CDTF">2025-10-16T10:08:30Z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250824E176194AC78BDFC8DC4B8E23CD_13</vt:lpwstr>
  </property>
  <property fmtid="{D5CDD505-2E9C-101B-9397-08002B2CF9AE}" pid="4" name="KSOTemplateDocerSaveRecord">
    <vt:lpwstr>eyJoZGlkIjoiMjhjOGUyZmY0YzM3OTE5NGIxNGUzOTcxYTI0M2NiNGMiLCJ1c2VySWQiOiI0MTk5MTQ2NTEifQ==</vt:lpwstr>
  </property>
</Properties>
</file>