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BF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856105"/>
            <wp:effectExtent l="0" t="0" r="5715" b="1270"/>
            <wp:docPr id="1" name="图片 1" descr="评标委员会打分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委员会打分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2025-06-09T06:55:19Z</dcterms:created>
  <dc:creator>lenovo</dc:creator>
  <cp:lastModifiedBy>WPS_1744015116</cp:lastModifiedBy>
  <dcterms:modified xsi:type="dcterms:W3CDTF">2025-06-09T06:55:25Z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eyJoZGlkIjoiZTE1YWM5MmRkZmY4Zjc2M2Q4ZjkzMDdmY2MzYzRjNGYiLCJ1c2VySWQiOiIxNjkxMDM1ODk0In0=</vt:lpwstr>
  </property>
  <property fmtid="{D5CDD505-2E9C-101B-9397-08002B2CF9AE}" pid="4" name="ICV">
    <vt:lpwstr>4BD05321E2164CDFAD2450997D0A1D65_12</vt:lpwstr>
  </property>
</Properties>
</file>