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7A308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761095" cy="3094355"/>
            <wp:effectExtent l="0" t="0" r="10795" b="190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761095" cy="3094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EA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2025-04-14T06:02:47Z</dcterms:created>
  <dc:creator>92113</dc:creator>
  <cp:lastModifiedBy>王凤</cp:lastModifiedBy>
  <dcterms:modified xsi:type="dcterms:W3CDTF">2025-04-14T06:03:20Z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eyJoZGlkIjoiZDVhZDRiMWIyNWI5ZDU1N2M1OWRkYjI3OGZjODFhYTUiLCJ1c2VySWQiOiIyMTk4MjkzNjUifQ==</vt:lpwstr>
  </property>
  <property fmtid="{D5CDD505-2E9C-101B-9397-08002B2CF9AE}" pid="4" name="ICV">
    <vt:lpwstr>F2CDC75534194772A27995437C5A5570_12</vt:lpwstr>
  </property>
</Properties>
</file>