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1"/>
      <w:bookmarkStart w:id="1" w:name="OLE_LINK2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8412480" cy="5935980"/>
            <wp:effectExtent l="0" t="0" r="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r>
        <w:drawing>
          <wp:inline distT="0" distB="0" distL="114300" distR="114300">
            <wp:extent cx="8427720" cy="5920740"/>
            <wp:effectExtent l="0" t="0" r="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1973E895">
      <w:pPr>
        <w:ind w:firstLine="210" w:firstLineChars="100"/>
        <w:rPr>
          <w:rFonts w:hint="eastAsia"/>
        </w:rPr>
      </w:pPr>
    </w:p>
    <w:p w14:paraId="30B5EA1F">
      <w:pPr>
        <w:rPr>
          <w:rFonts w:hint="eastAsia"/>
          <w:b/>
          <w:bCs/>
          <w:sz w:val="28"/>
          <w:szCs w:val="28"/>
        </w:rPr>
      </w:pPr>
      <w:bookmarkStart w:id="2" w:name="OLE_LINK3"/>
      <w:bookmarkStart w:id="3" w:name="OLE_LINK4"/>
      <w:r>
        <w:rPr>
          <w:rFonts w:hint="eastAsia"/>
          <w:b/>
          <w:bCs/>
          <w:sz w:val="28"/>
          <w:szCs w:val="28"/>
        </w:rPr>
        <w:br w:type="page"/>
      </w:r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评委B</w:t>
      </w:r>
    </w:p>
    <w:p w14:paraId="0CAA6338">
      <w:pPr>
        <w:ind w:firstLine="210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8420100" cy="5943600"/>
            <wp:effectExtent l="0" t="0" r="762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0100" cy="5935980"/>
            <wp:effectExtent l="0" t="0" r="762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15357125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34C23BE7">
      <w:pPr>
        <w:ind w:firstLine="210" w:firstLineChars="100"/>
      </w:pPr>
      <w:r>
        <w:drawing>
          <wp:inline distT="0" distB="0" distL="114300" distR="114300">
            <wp:extent cx="8420100" cy="5943600"/>
            <wp:effectExtent l="0" t="0" r="762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12480" cy="5935980"/>
            <wp:effectExtent l="0" t="0" r="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CB8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132CE46F">
      <w:pPr>
        <w:ind w:firstLine="281" w:firstLineChars="1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评委</w:t>
      </w:r>
      <w:r>
        <w:rPr>
          <w:rFonts w:hint="eastAsia"/>
          <w:b/>
          <w:bCs/>
          <w:sz w:val="28"/>
          <w:szCs w:val="28"/>
          <w:lang w:val="en-US" w:eastAsia="zh-CN"/>
        </w:rPr>
        <w:t>D</w:t>
      </w:r>
    </w:p>
    <w:p w14:paraId="7C8C0A83">
      <w:pPr>
        <w:ind w:firstLine="210" w:firstLineChars="10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412480" cy="5951220"/>
            <wp:effectExtent l="0" t="0" r="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74380" cy="5913120"/>
            <wp:effectExtent l="0" t="0" r="762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43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43C6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14:paraId="2C0B2A96">
      <w:pPr>
        <w:ind w:firstLine="281" w:firstLineChars="1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评委</w:t>
      </w:r>
      <w:r>
        <w:rPr>
          <w:rFonts w:hint="eastAsia"/>
          <w:b/>
          <w:bCs/>
          <w:sz w:val="28"/>
          <w:szCs w:val="28"/>
          <w:lang w:val="en-US" w:eastAsia="zh-CN"/>
        </w:rPr>
        <w:t>E</w:t>
      </w:r>
    </w:p>
    <w:p w14:paraId="009BA4C9">
      <w:pPr>
        <w:ind w:firstLine="210" w:firstLineChars="10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374380" cy="5935980"/>
            <wp:effectExtent l="0" t="0" r="7620" b="762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743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12480" cy="5958840"/>
            <wp:effectExtent l="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7562">
      <w:pPr>
        <w:rPr>
          <w:rFonts w:hint="eastAsia"/>
          <w:lang w:eastAsia="zh-CN"/>
        </w:rPr>
      </w:pPr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42"/>
    <w:rsid w:val="00075C94"/>
    <w:rsid w:val="00111242"/>
    <w:rsid w:val="00184773"/>
    <w:rsid w:val="19A174BA"/>
    <w:rsid w:val="26C97931"/>
    <w:rsid w:val="370431A0"/>
    <w:rsid w:val="5171783F"/>
    <w:rsid w:val="5BC8656A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</Words>
  <Characters>9</Characters>
  <Lines>1</Lines>
  <Paragraphs>1</Paragraphs>
  <TotalTime>3</TotalTime>
  <ScaleCrop>false</ScaleCrop>
  <LinksUpToDate>false</LinksUpToDate>
  <CharactersWithSpaces>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Ray</cp:lastModifiedBy>
  <dcterms:modified xsi:type="dcterms:W3CDTF">2025-06-10T02:03:49Z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eyJoZGlkIjoiMDU5YmZjN2U1MTU1MDA3NjhmNzg1MGIwNzE0NDRiYmIiLCJ1c2VySWQiOiI2NzIxMTMwMjgifQ==</vt:lpwstr>
  </property>
  <property fmtid="{D5CDD505-2E9C-101B-9397-08002B2CF9AE}" pid="3" name="KSOProductBuildVer">
    <vt:lpwstr>2052-12.1.0.21171</vt:lpwstr>
  </property>
  <property fmtid="{D5CDD505-2E9C-101B-9397-08002B2CF9AE}" pid="4" name="ICV">
    <vt:lpwstr>52198DC36C0B4D638478AFE095EE1122_13</vt:lpwstr>
  </property>
</Properties>
</file>